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F25B" w14:textId="77777777" w:rsidR="00765349" w:rsidRPr="004605FB" w:rsidRDefault="00765349" w:rsidP="007653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</w:p>
    <w:p w14:paraId="1D7FCB21" w14:textId="0EE9F5A7" w:rsidR="00F40C5C" w:rsidRPr="00A150B4" w:rsidRDefault="003D77BB" w:rsidP="004605FB">
      <w:pPr>
        <w:spacing w:before="360" w:after="60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84"/>
          <w:szCs w:val="84"/>
          <w:rtl/>
          <w:lang w:bidi="ar-EG"/>
        </w:rPr>
      </w:pPr>
      <w:r w:rsidRPr="00A150B4">
        <w:rPr>
          <w:rFonts w:ascii="Arabic Typesetting" w:hAnsi="Arabic Typesetting" w:cs="Arabic Typesetting"/>
          <w:b/>
          <w:bCs/>
          <w:color w:val="FF0000"/>
          <w:sz w:val="84"/>
          <w:szCs w:val="84"/>
          <w:highlight w:val="cyan"/>
          <w:rtl/>
          <w:lang w:bidi="ar-EG"/>
        </w:rPr>
        <w:t>الخطة التدريبية</w:t>
      </w:r>
      <w:r w:rsidR="00637A55" w:rsidRPr="00A150B4">
        <w:rPr>
          <w:rFonts w:ascii="Arabic Typesetting" w:hAnsi="Arabic Typesetting" w:cs="Arabic Typesetting" w:hint="cs"/>
          <w:b/>
          <w:bCs/>
          <w:color w:val="FF0000"/>
          <w:sz w:val="84"/>
          <w:szCs w:val="84"/>
          <w:highlight w:val="cyan"/>
          <w:rtl/>
          <w:lang w:bidi="ar-EG"/>
        </w:rPr>
        <w:t xml:space="preserve"> الجديدة </w:t>
      </w:r>
      <w:r w:rsidR="00637A55" w:rsidRPr="00A150B4">
        <w:rPr>
          <w:rFonts w:ascii="Arabic Typesetting" w:hAnsi="Arabic Typesetting" w:cs="Arabic Typesetting"/>
          <w:b/>
          <w:bCs/>
          <w:color w:val="FF0000"/>
          <w:sz w:val="84"/>
          <w:szCs w:val="84"/>
          <w:highlight w:val="cyan"/>
          <w:rtl/>
          <w:lang w:bidi="ar-EG"/>
        </w:rPr>
        <w:t>لكلية الزراعة بمشتهر</w:t>
      </w:r>
      <w:r w:rsidR="00637A55" w:rsidRPr="00A150B4">
        <w:rPr>
          <w:rFonts w:ascii="Arabic Typesetting" w:hAnsi="Arabic Typesetting" w:cs="Arabic Typesetting" w:hint="cs"/>
          <w:b/>
          <w:bCs/>
          <w:color w:val="FF0000"/>
          <w:sz w:val="84"/>
          <w:szCs w:val="84"/>
          <w:highlight w:val="cyan"/>
          <w:rtl/>
          <w:lang w:bidi="ar-EG"/>
        </w:rPr>
        <w:t xml:space="preserve"> 2023/2030</w:t>
      </w:r>
    </w:p>
    <w:p w14:paraId="056D0291" w14:textId="70CBC0FB" w:rsidR="00F40C5C" w:rsidRPr="00A150B4" w:rsidRDefault="00F40C5C" w:rsidP="00AD7FD8">
      <w:pPr>
        <w:spacing w:before="360" w:after="360" w:line="240" w:lineRule="auto"/>
        <w:jc w:val="center"/>
        <w:rPr>
          <w:rFonts w:ascii="Arabic Typesetting" w:hAnsi="Arabic Typesetting" w:cs="Arabic Typesetting"/>
          <w:b/>
          <w:bCs/>
          <w:color w:val="0F243E" w:themeColor="text2" w:themeShade="80"/>
          <w:sz w:val="56"/>
          <w:szCs w:val="56"/>
          <w:rtl/>
          <w:lang w:bidi="ar-EG"/>
        </w:rPr>
      </w:pPr>
      <w:r w:rsidRPr="00A150B4"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تاريخ موافقة مجلس الكلية علي الخطة التدريبية بجلستة رقم 501 المنعقدة بتاريخ 17/5/2023م</w:t>
      </w:r>
    </w:p>
    <w:p w14:paraId="39ED8A46" w14:textId="54AAB2BA" w:rsidR="00F40C5C" w:rsidRPr="00A150B4" w:rsidRDefault="001D0CA0" w:rsidP="003F6191">
      <w:pPr>
        <w:spacing w:after="360" w:line="240" w:lineRule="auto"/>
        <w:jc w:val="center"/>
        <w:rPr>
          <w:rFonts w:ascii="Arabic Typesetting" w:hAnsi="Arabic Typesetting" w:cs="Arabic Typesetting"/>
          <w:b/>
          <w:bCs/>
          <w:color w:val="0F243E" w:themeColor="text2" w:themeShade="80"/>
          <w:sz w:val="56"/>
          <w:szCs w:val="56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م</w:t>
      </w:r>
      <w:r w:rsidR="00F40C5C" w:rsidRPr="00A150B4"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وافق</w:t>
      </w:r>
      <w:r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ة</w:t>
      </w:r>
      <w:r w:rsidR="00F40C5C" w:rsidRPr="00A150B4"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 xml:space="preserve"> لجنة خدمة المجتمع وتنمية البيئة بجلستة المنعقدة بتاريخ 14/5/2023م</w:t>
      </w:r>
    </w:p>
    <w:p w14:paraId="378767B9" w14:textId="54D881C5" w:rsidR="003D77BB" w:rsidRPr="00A150B4" w:rsidRDefault="001D0CA0" w:rsidP="003F6191">
      <w:pPr>
        <w:spacing w:after="360" w:line="240" w:lineRule="auto"/>
        <w:jc w:val="center"/>
        <w:rPr>
          <w:rFonts w:ascii="Arabic Typesetting" w:hAnsi="Arabic Typesetting" w:cs="Arabic Typesetting"/>
          <w:b/>
          <w:bCs/>
          <w:color w:val="0F243E" w:themeColor="text2" w:themeShade="80"/>
          <w:sz w:val="56"/>
          <w:szCs w:val="56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م</w:t>
      </w:r>
      <w:r w:rsidR="00F40C5C" w:rsidRPr="00A150B4"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وافق</w:t>
      </w:r>
      <w:r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ة</w:t>
      </w:r>
      <w:r w:rsidR="00F40C5C" w:rsidRPr="00A150B4"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 xml:space="preserve"> </w:t>
      </w:r>
      <w:r w:rsidR="00746CAF" w:rsidRPr="00A150B4">
        <w:rPr>
          <w:rFonts w:ascii="Arabic Typesetting" w:hAnsi="Arabic Typesetting" w:cs="Arabic Typesetting" w:hint="cs"/>
          <w:b/>
          <w:bCs/>
          <w:color w:val="0F243E" w:themeColor="text2" w:themeShade="80"/>
          <w:sz w:val="56"/>
          <w:szCs w:val="56"/>
          <w:highlight w:val="cyan"/>
          <w:rtl/>
          <w:lang w:bidi="ar-EG"/>
        </w:rPr>
        <w:t>مجلس إدارة ضمان الجودة بجلستة المنعقدة بتاريخ 7/5/2023م</w:t>
      </w:r>
      <w:r w:rsidR="003D77BB" w:rsidRPr="00A150B4">
        <w:rPr>
          <w:rFonts w:ascii="Arabic Typesetting" w:hAnsi="Arabic Typesetting" w:cs="Arabic Typesetting"/>
          <w:b/>
          <w:bCs/>
          <w:color w:val="0F243E" w:themeColor="text2" w:themeShade="80"/>
          <w:sz w:val="56"/>
          <w:szCs w:val="56"/>
          <w:rtl/>
          <w:lang w:bidi="ar-EG"/>
        </w:rPr>
        <w:t xml:space="preserve"> </w:t>
      </w:r>
    </w:p>
    <w:tbl>
      <w:tblPr>
        <w:tblStyle w:val="TableGrid"/>
        <w:bidiVisual/>
        <w:tblW w:w="14174" w:type="dxa"/>
        <w:tblLook w:val="04A0" w:firstRow="1" w:lastRow="0" w:firstColumn="1" w:lastColumn="0" w:noHBand="0" w:noVBand="1"/>
      </w:tblPr>
      <w:tblGrid>
        <w:gridCol w:w="520"/>
        <w:gridCol w:w="2184"/>
        <w:gridCol w:w="963"/>
        <w:gridCol w:w="2147"/>
        <w:gridCol w:w="953"/>
        <w:gridCol w:w="3596"/>
        <w:gridCol w:w="889"/>
        <w:gridCol w:w="939"/>
        <w:gridCol w:w="990"/>
        <w:gridCol w:w="993"/>
      </w:tblGrid>
      <w:tr w:rsidR="00EC1346" w:rsidRPr="00011945" w14:paraId="16699AF3" w14:textId="73CCC088" w:rsidTr="00C15CA8">
        <w:tc>
          <w:tcPr>
            <w:tcW w:w="520" w:type="dxa"/>
            <w:shd w:val="clear" w:color="auto" w:fill="E5B8B7" w:themeFill="accent2" w:themeFillTint="66"/>
            <w:vAlign w:val="center"/>
          </w:tcPr>
          <w:p w14:paraId="60A2F5CD" w14:textId="77777777" w:rsidR="00F75D61" w:rsidRPr="00011945" w:rsidRDefault="00F75D61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11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lastRenderedPageBreak/>
              <w:t>م</w:t>
            </w:r>
          </w:p>
        </w:tc>
        <w:tc>
          <w:tcPr>
            <w:tcW w:w="2184" w:type="dxa"/>
            <w:shd w:val="clear" w:color="auto" w:fill="E5B8B7" w:themeFill="accent2" w:themeFillTint="66"/>
            <w:vAlign w:val="center"/>
          </w:tcPr>
          <w:p w14:paraId="66BCB241" w14:textId="77777777" w:rsidR="00F75D61" w:rsidRPr="00011945" w:rsidRDefault="00F75D61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11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عنوان الدورة التدريبية</w:t>
            </w:r>
          </w:p>
        </w:tc>
        <w:tc>
          <w:tcPr>
            <w:tcW w:w="963" w:type="dxa"/>
            <w:shd w:val="clear" w:color="auto" w:fill="E5B8B7" w:themeFill="accent2" w:themeFillTint="66"/>
            <w:vAlign w:val="center"/>
          </w:tcPr>
          <w:p w14:paraId="700F6052" w14:textId="77777777" w:rsidR="00F75D61" w:rsidRPr="00011945" w:rsidRDefault="00F75D61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11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ميعاد الدورة</w:t>
            </w:r>
          </w:p>
        </w:tc>
        <w:tc>
          <w:tcPr>
            <w:tcW w:w="2147" w:type="dxa"/>
            <w:shd w:val="clear" w:color="auto" w:fill="E5B8B7" w:themeFill="accent2" w:themeFillTint="66"/>
            <w:vAlign w:val="center"/>
          </w:tcPr>
          <w:p w14:paraId="18EF1B88" w14:textId="161BEB23" w:rsidR="00F75D61" w:rsidRPr="00011945" w:rsidRDefault="00C777A7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953" w:type="dxa"/>
            <w:shd w:val="clear" w:color="auto" w:fill="E5B8B7" w:themeFill="accent2" w:themeFillTint="66"/>
            <w:vAlign w:val="center"/>
          </w:tcPr>
          <w:p w14:paraId="2800000F" w14:textId="58AC62C3" w:rsidR="00F75D61" w:rsidRPr="00011945" w:rsidRDefault="00F75D61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11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عدد الحضور</w:t>
            </w:r>
          </w:p>
        </w:tc>
        <w:tc>
          <w:tcPr>
            <w:tcW w:w="3596" w:type="dxa"/>
            <w:shd w:val="clear" w:color="auto" w:fill="E5B8B7" w:themeFill="accent2" w:themeFillTint="66"/>
            <w:vAlign w:val="center"/>
          </w:tcPr>
          <w:p w14:paraId="230EF626" w14:textId="39DF67B8" w:rsidR="00F75D61" w:rsidRPr="00011945" w:rsidRDefault="00F75D61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11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الهدف</w:t>
            </w:r>
            <w:r w:rsidR="002901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/المخرج المستهدف</w:t>
            </w:r>
            <w:r w:rsidRPr="00011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89" w:type="dxa"/>
            <w:shd w:val="clear" w:color="auto" w:fill="E5B8B7" w:themeFill="accent2" w:themeFillTint="66"/>
            <w:vAlign w:val="center"/>
          </w:tcPr>
          <w:p w14:paraId="1005DA36" w14:textId="03739488" w:rsidR="00F75D61" w:rsidRPr="00011945" w:rsidRDefault="00F75D61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 w:rsidR="001B6A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أيام </w:t>
            </w:r>
          </w:p>
        </w:tc>
        <w:tc>
          <w:tcPr>
            <w:tcW w:w="939" w:type="dxa"/>
            <w:shd w:val="clear" w:color="auto" w:fill="E5B8B7" w:themeFill="accent2" w:themeFillTint="66"/>
            <w:vAlign w:val="center"/>
          </w:tcPr>
          <w:p w14:paraId="4B910B41" w14:textId="6493920A" w:rsidR="00F75D61" w:rsidRPr="00011945" w:rsidRDefault="001B6A14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F75D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تكاليف </w:t>
            </w:r>
          </w:p>
        </w:tc>
        <w:tc>
          <w:tcPr>
            <w:tcW w:w="990" w:type="dxa"/>
            <w:shd w:val="clear" w:color="auto" w:fill="E5B8B7" w:themeFill="accent2" w:themeFillTint="66"/>
          </w:tcPr>
          <w:p w14:paraId="31F54B56" w14:textId="3F32243C" w:rsidR="00F75D61" w:rsidRDefault="00460DDB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قياس مردود التدريب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14:paraId="11030B82" w14:textId="4E9D3891" w:rsidR="00F75D61" w:rsidRDefault="00F619E8" w:rsidP="00F357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مؤشرات متابعة الأداء</w:t>
            </w:r>
          </w:p>
        </w:tc>
      </w:tr>
      <w:tr w:rsidR="00692574" w:rsidRPr="00011945" w14:paraId="3FDC2364" w14:textId="3CDD357F" w:rsidTr="00C15CA8">
        <w:tc>
          <w:tcPr>
            <w:tcW w:w="14174" w:type="dxa"/>
            <w:gridSpan w:val="10"/>
            <w:shd w:val="clear" w:color="auto" w:fill="C2D69B" w:themeFill="accent3" w:themeFillTint="99"/>
            <w:vAlign w:val="center"/>
          </w:tcPr>
          <w:p w14:paraId="0D5A169E" w14:textId="1433383A" w:rsidR="00692574" w:rsidRPr="00011945" w:rsidRDefault="00692574" w:rsidP="00C6348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أولا : دورات عامة </w:t>
            </w:r>
            <w:r w:rsidR="002B739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با</w:t>
            </w: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لكلية</w:t>
            </w:r>
          </w:p>
        </w:tc>
      </w:tr>
      <w:tr w:rsidR="00EC1346" w:rsidRPr="00011945" w14:paraId="2A76C2D3" w14:textId="542257D4" w:rsidTr="00C15CA8">
        <w:tc>
          <w:tcPr>
            <w:tcW w:w="520" w:type="dxa"/>
            <w:vAlign w:val="center"/>
          </w:tcPr>
          <w:p w14:paraId="7B46981A" w14:textId="77777777" w:rsidR="00F75D61" w:rsidRPr="00892BEB" w:rsidRDefault="00F75D61" w:rsidP="00892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92B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5E462969" w14:textId="77777777" w:rsidR="00F75D61" w:rsidRPr="002B739E" w:rsidRDefault="00F75D61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الادارة الجامعية</w:t>
            </w:r>
          </w:p>
        </w:tc>
        <w:tc>
          <w:tcPr>
            <w:tcW w:w="963" w:type="dxa"/>
            <w:vAlign w:val="center"/>
          </w:tcPr>
          <w:p w14:paraId="44AF86AC" w14:textId="6A3751BA" w:rsidR="00F75D61" w:rsidRPr="002B739E" w:rsidRDefault="009162F5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أغسطس</w:t>
            </w:r>
            <w:r w:rsidR="00F75D61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2023</w:t>
            </w:r>
          </w:p>
        </w:tc>
        <w:tc>
          <w:tcPr>
            <w:tcW w:w="2147" w:type="dxa"/>
            <w:vAlign w:val="center"/>
          </w:tcPr>
          <w:p w14:paraId="1CCE530C" w14:textId="77777777" w:rsidR="00F75D61" w:rsidRPr="002B739E" w:rsidRDefault="00F75D61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3254AFAE" w14:textId="78D67E65" w:rsidR="00F75D61" w:rsidRPr="002B739E" w:rsidRDefault="00F75D61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5E46227" w14:textId="77777777" w:rsidR="00F75D61" w:rsidRPr="002B739E" w:rsidRDefault="00F75D61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اعمال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559657FF" w14:textId="77777777" w:rsidR="00F75D61" w:rsidRPr="002B739E" w:rsidRDefault="00F75D61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3BAA5C9" w14:textId="6399D9E0" w:rsidR="00F75D61" w:rsidRPr="002B739E" w:rsidRDefault="00F75D61" w:rsidP="00892BEB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4A28494" w14:textId="5AB5F347" w:rsidR="00F75D61" w:rsidRPr="00260C2C" w:rsidRDefault="00524D3D" w:rsidP="00524D3D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E0AC3DB" w14:textId="77777777" w:rsidR="00524D3D" w:rsidRPr="00260C2C" w:rsidRDefault="00260C2C" w:rsidP="00260C2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6E657B7" w14:textId="77777777" w:rsidR="00260C2C" w:rsidRDefault="00260C2C" w:rsidP="00260C2C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  <w:p w14:paraId="6E3294D6" w14:textId="33FC1B78" w:rsidR="00D007F1" w:rsidRPr="00260C2C" w:rsidRDefault="00D007F1" w:rsidP="00260C2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تقييم الدورة</w:t>
            </w:r>
          </w:p>
        </w:tc>
        <w:tc>
          <w:tcPr>
            <w:tcW w:w="993" w:type="dxa"/>
          </w:tcPr>
          <w:p w14:paraId="216C298D" w14:textId="77777777" w:rsidR="00F75D61" w:rsidRPr="00F619E8" w:rsidRDefault="00F619E8" w:rsidP="00F619E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4905534" w14:textId="031D1ABF" w:rsidR="00F619E8" w:rsidRPr="00F619E8" w:rsidRDefault="00F619E8" w:rsidP="00F619E8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6FE6A3D" w14:textId="70218906" w:rsidTr="00C15CA8">
        <w:tc>
          <w:tcPr>
            <w:tcW w:w="520" w:type="dxa"/>
            <w:vAlign w:val="center"/>
          </w:tcPr>
          <w:p w14:paraId="291CD1F9" w14:textId="77777777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92B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51B01592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الامتحانات</w:t>
            </w:r>
          </w:p>
        </w:tc>
        <w:tc>
          <w:tcPr>
            <w:tcW w:w="963" w:type="dxa"/>
            <w:vAlign w:val="center"/>
          </w:tcPr>
          <w:p w14:paraId="6B387341" w14:textId="36AA6061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مايو </w:t>
            </w:r>
            <w:r w:rsidR="009162F5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  <w:vAlign w:val="center"/>
          </w:tcPr>
          <w:p w14:paraId="6FAA700F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7899DB91" w14:textId="417B4952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1894E13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اعمال الامتحانات وفقا للضوابط والقوانين</w:t>
            </w:r>
          </w:p>
        </w:tc>
        <w:tc>
          <w:tcPr>
            <w:tcW w:w="889" w:type="dxa"/>
            <w:vAlign w:val="center"/>
          </w:tcPr>
          <w:p w14:paraId="4B85073E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973B548" w14:textId="0DADF5BA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F87F18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D49DC7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3AEBB0E" w14:textId="359C07B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1B9217A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192A2EA" w14:textId="66462B8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B8435C4" w14:textId="0180CF0B" w:rsidTr="00C15CA8">
        <w:tc>
          <w:tcPr>
            <w:tcW w:w="520" w:type="dxa"/>
            <w:vAlign w:val="center"/>
          </w:tcPr>
          <w:p w14:paraId="193E9342" w14:textId="77777777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92B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10A41070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اتخاذ القرار وحل المشكلات</w:t>
            </w:r>
          </w:p>
        </w:tc>
        <w:tc>
          <w:tcPr>
            <w:tcW w:w="963" w:type="dxa"/>
            <w:vAlign w:val="center"/>
          </w:tcPr>
          <w:p w14:paraId="01175AC7" w14:textId="4D5C8EB5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9162F5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  <w:vAlign w:val="center"/>
          </w:tcPr>
          <w:p w14:paraId="78023FB5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09530489" w14:textId="125E0ED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0E1AB80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اتخاذ القرار المناسب أثناء مواجهة اي مشكلة والوصول لحل صحيح في اسرع وقت ممكن</w:t>
            </w:r>
          </w:p>
        </w:tc>
        <w:tc>
          <w:tcPr>
            <w:tcW w:w="889" w:type="dxa"/>
            <w:vAlign w:val="center"/>
          </w:tcPr>
          <w:p w14:paraId="7C7D1C06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6A8F9CE" w14:textId="77562809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5BF5D7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97198F6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5843C54" w14:textId="2606039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D00843B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59378EA" w14:textId="07DD890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CCFF756" w14:textId="45929162" w:rsidTr="00C15CA8">
        <w:tc>
          <w:tcPr>
            <w:tcW w:w="520" w:type="dxa"/>
            <w:vAlign w:val="center"/>
          </w:tcPr>
          <w:p w14:paraId="1A0F898E" w14:textId="77777777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92B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611CCF0C" w14:textId="086829E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أساليب ومهارات الاتصال الفعال</w:t>
            </w:r>
          </w:p>
        </w:tc>
        <w:tc>
          <w:tcPr>
            <w:tcW w:w="963" w:type="dxa"/>
            <w:vAlign w:val="center"/>
          </w:tcPr>
          <w:p w14:paraId="293FDD9F" w14:textId="01F7DB5A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9162F5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  <w:vAlign w:val="center"/>
          </w:tcPr>
          <w:p w14:paraId="1225E392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ومعاونيهم والقيادات </w:t>
            </w: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والاداريين</w:t>
            </w:r>
          </w:p>
        </w:tc>
        <w:tc>
          <w:tcPr>
            <w:tcW w:w="953" w:type="dxa"/>
            <w:vAlign w:val="center"/>
          </w:tcPr>
          <w:p w14:paraId="52982477" w14:textId="0B872E4E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3596" w:type="dxa"/>
            <w:vAlign w:val="center"/>
          </w:tcPr>
          <w:p w14:paraId="31BBCD90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الادارة وفقا للضوابط والقوانين ومهارة التعامل مع الاخرين </w:t>
            </w: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سواء افراد او مؤسسات</w:t>
            </w:r>
          </w:p>
        </w:tc>
        <w:tc>
          <w:tcPr>
            <w:tcW w:w="889" w:type="dxa"/>
            <w:vAlign w:val="center"/>
          </w:tcPr>
          <w:p w14:paraId="0CC9C91C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3434E8B3" w14:textId="334078BE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E7300B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CF086C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عمل أنشطة</w:t>
            </w:r>
          </w:p>
          <w:p w14:paraId="6BFBB297" w14:textId="126FC05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7EBB6F3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- تدريب 70% من الفئة </w:t>
            </w: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المستهدفة</w:t>
            </w:r>
          </w:p>
          <w:p w14:paraId="22E042E1" w14:textId="58D67BB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526B3B8" w14:textId="10728942" w:rsidTr="00C15CA8">
        <w:tc>
          <w:tcPr>
            <w:tcW w:w="520" w:type="dxa"/>
            <w:vAlign w:val="center"/>
          </w:tcPr>
          <w:p w14:paraId="0150960F" w14:textId="4BC24994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0B995BA6" w14:textId="3FAB5D8C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حقوق الملكية الفكرية</w:t>
            </w:r>
          </w:p>
        </w:tc>
        <w:tc>
          <w:tcPr>
            <w:tcW w:w="963" w:type="dxa"/>
            <w:vAlign w:val="center"/>
          </w:tcPr>
          <w:p w14:paraId="51033795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155DAA81" w14:textId="637F9002" w:rsidR="009C5861" w:rsidRPr="002B739E" w:rsidRDefault="009162F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4562C282" w14:textId="73A60D51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78CCDACA" w14:textId="3FAA7D06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5F26C92" w14:textId="6C54B00F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لحقوق الملكية الفكرية وفقا للضوابط والقوانين داخل المؤسسات</w:t>
            </w:r>
          </w:p>
        </w:tc>
        <w:tc>
          <w:tcPr>
            <w:tcW w:w="889" w:type="dxa"/>
            <w:vAlign w:val="center"/>
          </w:tcPr>
          <w:p w14:paraId="203BFA2D" w14:textId="20331352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7F961B8" w14:textId="76F53016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D579E6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565E2D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9DB3107" w14:textId="50BC15C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755FE57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5086273" w14:textId="790B330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0911ED5" w14:textId="7DB59577" w:rsidTr="00C15CA8">
        <w:tc>
          <w:tcPr>
            <w:tcW w:w="520" w:type="dxa"/>
            <w:vAlign w:val="center"/>
          </w:tcPr>
          <w:p w14:paraId="68C99EEA" w14:textId="21AD3D49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19E267A1" w14:textId="4260D8F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مواجهة الكوارث والأزمات</w:t>
            </w:r>
          </w:p>
        </w:tc>
        <w:tc>
          <w:tcPr>
            <w:tcW w:w="963" w:type="dxa"/>
            <w:vAlign w:val="center"/>
          </w:tcPr>
          <w:p w14:paraId="1DAE3F31" w14:textId="483EDD00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9162F5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40BAFB04" w14:textId="3CE8295F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603C957A" w14:textId="19D39DE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F3F5F09" w14:textId="4AB6A6DD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مواجهة حدوث الكوارث والازمات وقت حدوثها وكيفية التعامل معها</w:t>
            </w:r>
          </w:p>
        </w:tc>
        <w:tc>
          <w:tcPr>
            <w:tcW w:w="889" w:type="dxa"/>
            <w:vAlign w:val="center"/>
          </w:tcPr>
          <w:p w14:paraId="0D2D9D76" w14:textId="5C2C5183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9FE6C65" w14:textId="16547AAD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2828483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C686B4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D143979" w14:textId="3CE9880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DB1BB8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A33DF35" w14:textId="66743389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EE8BAD8" w14:textId="7306BA29" w:rsidTr="00C15CA8">
        <w:tc>
          <w:tcPr>
            <w:tcW w:w="520" w:type="dxa"/>
            <w:vAlign w:val="center"/>
          </w:tcPr>
          <w:p w14:paraId="7A58976F" w14:textId="52F4572C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33B67729" w14:textId="4FA8803F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براءة الأختراع</w:t>
            </w:r>
          </w:p>
        </w:tc>
        <w:tc>
          <w:tcPr>
            <w:tcW w:w="963" w:type="dxa"/>
            <w:vAlign w:val="center"/>
          </w:tcPr>
          <w:p w14:paraId="7A0620DB" w14:textId="7B77E7F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سبتمبر </w:t>
            </w:r>
            <w:r w:rsidR="009162F5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  <w:vAlign w:val="center"/>
          </w:tcPr>
          <w:p w14:paraId="58275DE7" w14:textId="59B82115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794A59EE" w14:textId="40B37739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468F8B2" w14:textId="555D63B9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اعمال الجامعة وكيفية احداث التغير داخل منظومة العمل للأفضل وفقا للضوابط والقوانين</w:t>
            </w:r>
          </w:p>
        </w:tc>
        <w:tc>
          <w:tcPr>
            <w:tcW w:w="889" w:type="dxa"/>
            <w:vAlign w:val="center"/>
          </w:tcPr>
          <w:p w14:paraId="3A199A9C" w14:textId="7AC79DD3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34D1344" w14:textId="2066CA6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EA3C52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BCF8504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A39A18B" w14:textId="632EE37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2E9F486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420A2CA" w14:textId="345685C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1EFBCEF" w14:textId="53120ECD" w:rsidTr="00C15CA8">
        <w:tc>
          <w:tcPr>
            <w:tcW w:w="520" w:type="dxa"/>
            <w:vAlign w:val="center"/>
          </w:tcPr>
          <w:p w14:paraId="2B7BA48C" w14:textId="4A78C5A7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41645734" w14:textId="0F14894E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الاستدامة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F897AFF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41723AE6" w14:textId="4B0E1A3E" w:rsidR="009C5861" w:rsidRPr="002B739E" w:rsidRDefault="009162F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64A52FC" w14:textId="7ED3D186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C5E67AF" w14:textId="349C42DC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CBC921E" w14:textId="629337F6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اعمال الجامعة واتخاذ القرارات الصائبة وفقا للضوابط والقوانين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93E7850" w14:textId="44D6C28A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C9A9915" w14:textId="2FED4174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59DBFD2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78B674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D1D3C54" w14:textId="6A0706A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6571FF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6CEAC21" w14:textId="077276E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C79645C" w14:textId="71AE7023" w:rsidTr="00C15CA8">
        <w:tc>
          <w:tcPr>
            <w:tcW w:w="520" w:type="dxa"/>
            <w:vAlign w:val="center"/>
          </w:tcPr>
          <w:p w14:paraId="652FCB81" w14:textId="7435F5F5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759EF3EC" w14:textId="351AFB72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 xml:space="preserve">اعداد الهيكل التنظيمي </w:t>
            </w: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lastRenderedPageBreak/>
              <w:t>وتحديد الوظائف</w:t>
            </w:r>
          </w:p>
        </w:tc>
        <w:tc>
          <w:tcPr>
            <w:tcW w:w="963" w:type="dxa"/>
            <w:vAlign w:val="center"/>
          </w:tcPr>
          <w:p w14:paraId="6E009054" w14:textId="21D83480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يونيه </w:t>
            </w:r>
            <w:r w:rsidR="009162F5"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2028</w:t>
            </w:r>
          </w:p>
        </w:tc>
        <w:tc>
          <w:tcPr>
            <w:tcW w:w="2147" w:type="dxa"/>
            <w:vAlign w:val="center"/>
          </w:tcPr>
          <w:p w14:paraId="26ADE06D" w14:textId="51C10E91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أعضاء هيئة التدريس </w:t>
            </w: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77877D73" w14:textId="2E256D35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3596" w:type="dxa"/>
            <w:vAlign w:val="center"/>
          </w:tcPr>
          <w:p w14:paraId="430B1632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اكساب الافراد القدرة علي اعداد الهيكل التنظيمي </w:t>
            </w: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وتحديد الادوار والوظائف ومهام كل موظف داخل هذا الهيكل التنظيمي</w:t>
            </w:r>
          </w:p>
          <w:p w14:paraId="23E4AC66" w14:textId="0E3F041E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89" w:type="dxa"/>
            <w:vAlign w:val="center"/>
          </w:tcPr>
          <w:p w14:paraId="16B69634" w14:textId="1B5F41ED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75AD17DD" w14:textId="390A1FD1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3F6A6B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8672CB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عمل أنشطة</w:t>
            </w:r>
          </w:p>
          <w:p w14:paraId="69C61F74" w14:textId="792B9869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9F93FC3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- تدريب 70% من الفئة </w:t>
            </w: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المستهدفة</w:t>
            </w:r>
          </w:p>
          <w:p w14:paraId="4C10DC2F" w14:textId="0A0FCB5A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153C96C" w14:textId="3DDBDF73" w:rsidTr="00C15CA8">
        <w:tc>
          <w:tcPr>
            <w:tcW w:w="520" w:type="dxa"/>
            <w:vAlign w:val="center"/>
          </w:tcPr>
          <w:p w14:paraId="280BE6A1" w14:textId="629E4644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10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6B9B73B8" w14:textId="4FE0083D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التغيرات المناخية</w:t>
            </w:r>
          </w:p>
        </w:tc>
        <w:tc>
          <w:tcPr>
            <w:tcW w:w="963" w:type="dxa"/>
            <w:vAlign w:val="center"/>
          </w:tcPr>
          <w:p w14:paraId="79C74159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45B353C1" w14:textId="1DDE16F3" w:rsidR="009C5861" w:rsidRPr="002B739E" w:rsidRDefault="009162F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</w:tcPr>
          <w:p w14:paraId="0BA0DAF9" w14:textId="3465EDDA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34FD3D5A" w14:textId="35851672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22776B1" w14:textId="55828474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مواجهة التغيرات المناخية وطرق التعامل من أجل تحسين القدرة الانتاجية</w:t>
            </w:r>
          </w:p>
        </w:tc>
        <w:tc>
          <w:tcPr>
            <w:tcW w:w="889" w:type="dxa"/>
            <w:vAlign w:val="center"/>
          </w:tcPr>
          <w:p w14:paraId="6F014BB3" w14:textId="3E81A79F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FC20558" w14:textId="69D2195E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FF96DB3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EF2700D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4E28F09" w14:textId="45C17EA9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AF8E5F5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7181997" w14:textId="599AAC9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E0E364D" w14:textId="329A9564" w:rsidTr="00C15CA8">
        <w:tc>
          <w:tcPr>
            <w:tcW w:w="520" w:type="dxa"/>
            <w:vAlign w:val="center"/>
          </w:tcPr>
          <w:p w14:paraId="366326E0" w14:textId="62F19B82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14D735EC" w14:textId="5EE78EA1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الريادة والإبتكار</w:t>
            </w:r>
          </w:p>
        </w:tc>
        <w:tc>
          <w:tcPr>
            <w:tcW w:w="963" w:type="dxa"/>
            <w:vAlign w:val="center"/>
          </w:tcPr>
          <w:p w14:paraId="0DA730B1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1F3C4A58" w14:textId="40DEBC5D" w:rsidR="009C5861" w:rsidRPr="002B739E" w:rsidRDefault="009162F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66FCE0DE" w14:textId="4562A022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0E4B88C2" w14:textId="16FEAA5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2CA215E" w14:textId="01E5E1D6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الأفراد القدرة علي الريادة والإبتكار في مجال تخصصة وفقا لضوابط العمل</w:t>
            </w:r>
          </w:p>
        </w:tc>
        <w:tc>
          <w:tcPr>
            <w:tcW w:w="889" w:type="dxa"/>
            <w:vAlign w:val="center"/>
          </w:tcPr>
          <w:p w14:paraId="1F6ED10B" w14:textId="0F0855F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95647D2" w14:textId="4EE2B86F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1E0236A3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5F6CCD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626C780" w14:textId="781DA58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DDAF1DF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F61E781" w14:textId="737DBE8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457BD6C" w14:textId="19FB3953" w:rsidTr="00C15CA8">
        <w:tc>
          <w:tcPr>
            <w:tcW w:w="520" w:type="dxa"/>
            <w:vAlign w:val="center"/>
          </w:tcPr>
          <w:p w14:paraId="3F48B09B" w14:textId="63DF900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62ABED5E" w14:textId="51F3681B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الاسعافات الأولية</w:t>
            </w:r>
          </w:p>
        </w:tc>
        <w:tc>
          <w:tcPr>
            <w:tcW w:w="963" w:type="dxa"/>
            <w:vAlign w:val="center"/>
          </w:tcPr>
          <w:p w14:paraId="6C85CF36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78BE1ECA" w14:textId="316C55D5" w:rsidR="009C5861" w:rsidRPr="002B739E" w:rsidRDefault="009162F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30B01DF3" w14:textId="258DAC2F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6F79C2C6" w14:textId="47FCA2A0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D321B6B" w14:textId="1EEF4FB4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</w:t>
            </w: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الاسعافات الأولية</w:t>
            </w: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في المنشأة</w:t>
            </w:r>
          </w:p>
        </w:tc>
        <w:tc>
          <w:tcPr>
            <w:tcW w:w="889" w:type="dxa"/>
            <w:vAlign w:val="center"/>
          </w:tcPr>
          <w:p w14:paraId="7652AA84" w14:textId="09C88D0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C647134" w14:textId="6DAA10D6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033738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0E3F4A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1CEEA5E" w14:textId="042EB3F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A02CB3C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5D2E990" w14:textId="183B8B4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0B2F426" w14:textId="17570CEF" w:rsidTr="00C15CA8">
        <w:tc>
          <w:tcPr>
            <w:tcW w:w="520" w:type="dxa"/>
            <w:vAlign w:val="center"/>
          </w:tcPr>
          <w:p w14:paraId="56C0E8FC" w14:textId="57C21073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184" w:type="dxa"/>
            <w:shd w:val="clear" w:color="auto" w:fill="C2D69B" w:themeFill="accent3" w:themeFillTint="99"/>
            <w:vAlign w:val="center"/>
          </w:tcPr>
          <w:p w14:paraId="41B6EE87" w14:textId="49E977B5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الخدمة المجتمعية</w:t>
            </w:r>
          </w:p>
        </w:tc>
        <w:tc>
          <w:tcPr>
            <w:tcW w:w="963" w:type="dxa"/>
            <w:vAlign w:val="center"/>
          </w:tcPr>
          <w:p w14:paraId="40067598" w14:textId="77777777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ابريل</w:t>
            </w:r>
          </w:p>
          <w:p w14:paraId="21E988DC" w14:textId="5C0B1744" w:rsidR="009C5861" w:rsidRPr="002B739E" w:rsidRDefault="009162F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17343545" w14:textId="4713415E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48EC4745" w14:textId="566F27AD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B770C8B" w14:textId="1AF3CDBC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اكساب الأفراد القدرة علي </w:t>
            </w:r>
            <w:r w:rsidRPr="002B739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خدمة المجتمع</w:t>
            </w: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في مجال العلوم الزراعية </w:t>
            </w:r>
          </w:p>
        </w:tc>
        <w:tc>
          <w:tcPr>
            <w:tcW w:w="889" w:type="dxa"/>
            <w:vAlign w:val="center"/>
          </w:tcPr>
          <w:p w14:paraId="1128E83F" w14:textId="64954930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96271C1" w14:textId="3ED8076D" w:rsidR="009C5861" w:rsidRPr="002B739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2B739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55ACA2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709375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956B572" w14:textId="379CFF4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F59D08B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197FB94" w14:textId="73A24A7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260C2C" w:rsidRPr="00011945" w14:paraId="4C5BA260" w14:textId="3E9B0C92" w:rsidTr="00C15CA8">
        <w:tc>
          <w:tcPr>
            <w:tcW w:w="5814" w:type="dxa"/>
            <w:gridSpan w:val="4"/>
            <w:shd w:val="clear" w:color="auto" w:fill="F2DBDB" w:themeFill="accent2" w:themeFillTint="33"/>
            <w:vAlign w:val="center"/>
          </w:tcPr>
          <w:p w14:paraId="2610D5A8" w14:textId="34FD5A99" w:rsidR="00260C2C" w:rsidRPr="003372D1" w:rsidRDefault="00260C2C" w:rsidP="00BC59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إجمالي التكاليف خلال </w:t>
            </w:r>
            <w:r w:rsidR="00963FD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الفترة من 2023 إلي 2030</w:t>
            </w:r>
          </w:p>
        </w:tc>
        <w:tc>
          <w:tcPr>
            <w:tcW w:w="8360" w:type="dxa"/>
            <w:gridSpan w:val="6"/>
            <w:shd w:val="clear" w:color="auto" w:fill="F2DBDB" w:themeFill="accent2" w:themeFillTint="33"/>
            <w:vAlign w:val="center"/>
          </w:tcPr>
          <w:p w14:paraId="5D3E1288" w14:textId="17E83D90" w:rsidR="00260C2C" w:rsidRDefault="00260C2C" w:rsidP="00BC59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144000 ألف جنيه مصري</w:t>
            </w:r>
          </w:p>
        </w:tc>
      </w:tr>
      <w:tr w:rsidR="00260C2C" w:rsidRPr="00011945" w14:paraId="0D490829" w14:textId="3159DA60" w:rsidTr="00C15CA8">
        <w:tc>
          <w:tcPr>
            <w:tcW w:w="14174" w:type="dxa"/>
            <w:gridSpan w:val="10"/>
            <w:shd w:val="clear" w:color="auto" w:fill="D6E3BC" w:themeFill="accent3" w:themeFillTint="66"/>
            <w:vAlign w:val="center"/>
          </w:tcPr>
          <w:p w14:paraId="5F1B6F16" w14:textId="2A37100E" w:rsidR="00260C2C" w:rsidRDefault="00260C2C" w:rsidP="00BC592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ثانيا</w:t>
            </w: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: دورات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لأعضاء هيئة التدريس</w:t>
            </w:r>
          </w:p>
        </w:tc>
      </w:tr>
      <w:tr w:rsidR="00EC1346" w:rsidRPr="00011945" w14:paraId="5A87CC58" w14:textId="3A819382" w:rsidTr="00C15CA8">
        <w:tc>
          <w:tcPr>
            <w:tcW w:w="520" w:type="dxa"/>
            <w:vAlign w:val="center"/>
          </w:tcPr>
          <w:p w14:paraId="0154D195" w14:textId="0BDF124B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DF8F4D5" w14:textId="000DCD68" w:rsidR="009C5861" w:rsidRPr="009A1FF3" w:rsidRDefault="009C5861" w:rsidP="009C586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مهارة القيادة</w:t>
            </w:r>
          </w:p>
        </w:tc>
        <w:tc>
          <w:tcPr>
            <w:tcW w:w="963" w:type="dxa"/>
            <w:vAlign w:val="center"/>
          </w:tcPr>
          <w:p w14:paraId="42D54F98" w14:textId="2EADBEC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 2023</w:t>
            </w:r>
          </w:p>
        </w:tc>
        <w:tc>
          <w:tcPr>
            <w:tcW w:w="2147" w:type="dxa"/>
          </w:tcPr>
          <w:p w14:paraId="0C5B52C0" w14:textId="10F243D9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26824759" w14:textId="63B5151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EF7F2A0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تكوين فرق عمل جماعي وكيفية تحديد دور كل منهم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3923E766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17116E3" w14:textId="7FCED50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1604ECF0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60267F0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E5612C8" w14:textId="355A373B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581297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804A703" w14:textId="172097AB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73C1580" w14:textId="0587EE31" w:rsidTr="00C15CA8">
        <w:tc>
          <w:tcPr>
            <w:tcW w:w="520" w:type="dxa"/>
            <w:vAlign w:val="center"/>
          </w:tcPr>
          <w:p w14:paraId="26B7298E" w14:textId="07CD6D3D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BC20167" w14:textId="2C8DAE07" w:rsidR="009C5861" w:rsidRPr="009A1FF3" w:rsidRDefault="009C5861" w:rsidP="009C5861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الإدارة</w:t>
            </w:r>
          </w:p>
        </w:tc>
        <w:tc>
          <w:tcPr>
            <w:tcW w:w="963" w:type="dxa"/>
            <w:vAlign w:val="center"/>
          </w:tcPr>
          <w:p w14:paraId="3CBCBDEF" w14:textId="2C4EC97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 2024</w:t>
            </w:r>
          </w:p>
        </w:tc>
        <w:tc>
          <w:tcPr>
            <w:tcW w:w="2147" w:type="dxa"/>
          </w:tcPr>
          <w:p w14:paraId="2FCF5AC8" w14:textId="5705210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40DA8625" w14:textId="0089023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A590AF7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اعمال الجامعة وخاصة في حالة المناصب القيادية وفقا للضوابط والقوانين</w:t>
            </w:r>
          </w:p>
        </w:tc>
        <w:tc>
          <w:tcPr>
            <w:tcW w:w="889" w:type="dxa"/>
            <w:vAlign w:val="center"/>
          </w:tcPr>
          <w:p w14:paraId="6506712E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330EE8B" w14:textId="22CE133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105B27D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29D605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C70EB93" w14:textId="5A86D2C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8674201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AC987F2" w14:textId="0C5BF3C3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640FC89" w14:textId="307126F5" w:rsidTr="00C15CA8">
        <w:tc>
          <w:tcPr>
            <w:tcW w:w="520" w:type="dxa"/>
            <w:vAlign w:val="center"/>
          </w:tcPr>
          <w:p w14:paraId="6711A285" w14:textId="6EE47428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A94AC0C" w14:textId="525A1291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كيفية تصميم موقع الكتروني</w:t>
            </w:r>
          </w:p>
        </w:tc>
        <w:tc>
          <w:tcPr>
            <w:tcW w:w="963" w:type="dxa"/>
            <w:vAlign w:val="center"/>
          </w:tcPr>
          <w:p w14:paraId="24991922" w14:textId="5EE22C09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ابريل 2024</w:t>
            </w:r>
          </w:p>
        </w:tc>
        <w:tc>
          <w:tcPr>
            <w:tcW w:w="2147" w:type="dxa"/>
          </w:tcPr>
          <w:p w14:paraId="2065FFDA" w14:textId="6CC9F73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04150127" w14:textId="48B8E7E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4D9D610" w14:textId="793FC13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تصميم مواقع الكترونية وتعلم مهارة التواصل مع الآخرين سواء كانوا مؤسسات وهيئات او افراد </w:t>
            </w:r>
          </w:p>
        </w:tc>
        <w:tc>
          <w:tcPr>
            <w:tcW w:w="889" w:type="dxa"/>
            <w:vAlign w:val="center"/>
          </w:tcPr>
          <w:p w14:paraId="23F5F3B0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D92728B" w14:textId="246A526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015049CD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02BF17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79AC6E0" w14:textId="30DB8B0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EA339AF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FF048E3" w14:textId="16E8D11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04F4292" w14:textId="40291C09" w:rsidTr="00C15CA8">
        <w:tc>
          <w:tcPr>
            <w:tcW w:w="520" w:type="dxa"/>
            <w:vAlign w:val="center"/>
          </w:tcPr>
          <w:p w14:paraId="6624FCE4" w14:textId="4D4908CF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406B0F6" w14:textId="64872BD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كيفية عمل بنوك الأسئلة</w:t>
            </w:r>
          </w:p>
        </w:tc>
        <w:tc>
          <w:tcPr>
            <w:tcW w:w="963" w:type="dxa"/>
            <w:vAlign w:val="center"/>
          </w:tcPr>
          <w:p w14:paraId="7FBFAA0D" w14:textId="1209C48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يوليو 2024</w:t>
            </w:r>
          </w:p>
        </w:tc>
        <w:tc>
          <w:tcPr>
            <w:tcW w:w="2147" w:type="dxa"/>
          </w:tcPr>
          <w:p w14:paraId="76EBA902" w14:textId="6BCA255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49BFAE55" w14:textId="143AD4A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98FCF6A" w14:textId="64F5FE7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وضع الأمتحانات الكترونية وفقا للضوابط والقوانين</w:t>
            </w:r>
          </w:p>
        </w:tc>
        <w:tc>
          <w:tcPr>
            <w:tcW w:w="889" w:type="dxa"/>
            <w:vAlign w:val="center"/>
          </w:tcPr>
          <w:p w14:paraId="7D14FBDB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90F0568" w14:textId="7732B2A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1721366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05F21C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24BA0E8" w14:textId="1CA05EC3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CAACD2D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4254A95" w14:textId="3F8E256B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C970EBF" w14:textId="25AAEA48" w:rsidTr="00C15CA8">
        <w:tc>
          <w:tcPr>
            <w:tcW w:w="520" w:type="dxa"/>
            <w:vAlign w:val="center"/>
          </w:tcPr>
          <w:p w14:paraId="3BB9A212" w14:textId="05E3C4CB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B8B6DDF" w14:textId="30AA289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كيفية عمل كتاب جامعي متميز</w:t>
            </w:r>
          </w:p>
        </w:tc>
        <w:tc>
          <w:tcPr>
            <w:tcW w:w="963" w:type="dxa"/>
            <w:vAlign w:val="center"/>
          </w:tcPr>
          <w:p w14:paraId="0F02DBFB" w14:textId="3B5DA0F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اكتوبر 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2024</w:t>
            </w:r>
          </w:p>
        </w:tc>
        <w:tc>
          <w:tcPr>
            <w:tcW w:w="2147" w:type="dxa"/>
          </w:tcPr>
          <w:p w14:paraId="7BBDE919" w14:textId="3AFF015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3FA457C6" w14:textId="77A265C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EC80BCB" w14:textId="0D9E565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عمل الكتاب 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الجامعي وفقا للضوابط والقوانين</w:t>
            </w:r>
          </w:p>
        </w:tc>
        <w:tc>
          <w:tcPr>
            <w:tcW w:w="889" w:type="dxa"/>
            <w:vAlign w:val="center"/>
          </w:tcPr>
          <w:p w14:paraId="7B791B72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701EE729" w14:textId="7139743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F60158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اجراء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استبيانات</w:t>
            </w:r>
          </w:p>
          <w:p w14:paraId="3427198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7C9B3B8" w14:textId="5B0B84C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99C868D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- تدريب </w:t>
            </w: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70% من الفئة المستهدفة</w:t>
            </w:r>
          </w:p>
          <w:p w14:paraId="28EA8FD1" w14:textId="14E2A29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8AD33AF" w14:textId="499C1F97" w:rsidTr="00C15CA8">
        <w:tc>
          <w:tcPr>
            <w:tcW w:w="520" w:type="dxa"/>
            <w:vAlign w:val="center"/>
          </w:tcPr>
          <w:p w14:paraId="7A1DA327" w14:textId="0E016030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E09136A" w14:textId="0AE4970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التدريب علي كتابة مشاريع بحثية</w:t>
            </w:r>
          </w:p>
        </w:tc>
        <w:tc>
          <w:tcPr>
            <w:tcW w:w="963" w:type="dxa"/>
            <w:vAlign w:val="center"/>
          </w:tcPr>
          <w:p w14:paraId="1D3ABA47" w14:textId="416684FB" w:rsidR="009C5861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ابريل</w:t>
            </w:r>
            <w:r w:rsidR="009C5861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20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2147" w:type="dxa"/>
          </w:tcPr>
          <w:p w14:paraId="7108F76D" w14:textId="74A3BC7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0009154D" w14:textId="6AF644D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782D275" w14:textId="574AFA8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عمل و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مشاريع بحثية بطريقة صحيحة وجيدة</w:t>
            </w:r>
          </w:p>
        </w:tc>
        <w:tc>
          <w:tcPr>
            <w:tcW w:w="889" w:type="dxa"/>
            <w:vAlign w:val="center"/>
          </w:tcPr>
          <w:p w14:paraId="70D0C824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49AFB73" w14:textId="1671FE3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3F157E6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CC606B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4BA6A73" w14:textId="13FBA2F9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585679B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574B575" w14:textId="79E487D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AB62263" w14:textId="6961F58F" w:rsidTr="00C15CA8">
        <w:tc>
          <w:tcPr>
            <w:tcW w:w="520" w:type="dxa"/>
            <w:vAlign w:val="center"/>
          </w:tcPr>
          <w:p w14:paraId="47A4904C" w14:textId="65D3CD01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F4097A4" w14:textId="7E83B84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الإرشاد الأكاديمي</w:t>
            </w:r>
          </w:p>
        </w:tc>
        <w:tc>
          <w:tcPr>
            <w:tcW w:w="963" w:type="dxa"/>
            <w:vAlign w:val="center"/>
          </w:tcPr>
          <w:p w14:paraId="5B92FD4B" w14:textId="77777777" w:rsidR="00EC1346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3C0634DD" w14:textId="588759F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5526C44C" w14:textId="5731EBB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4B45726C" w14:textId="577CDE4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24378C5" w14:textId="34F7189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الإرشاد الأكاديمي داخل المؤسسة</w:t>
            </w:r>
          </w:p>
        </w:tc>
        <w:tc>
          <w:tcPr>
            <w:tcW w:w="889" w:type="dxa"/>
            <w:vAlign w:val="center"/>
          </w:tcPr>
          <w:p w14:paraId="317CE7BF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FD35D7C" w14:textId="6AD396D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7A7E8C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F9AB8B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47F8BBB" w14:textId="2DAE3AA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F3C1779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E1667A8" w14:textId="4F5D6B2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044BE8C" w14:textId="6C9389C5" w:rsidTr="00C15CA8">
        <w:tc>
          <w:tcPr>
            <w:tcW w:w="520" w:type="dxa"/>
            <w:vAlign w:val="center"/>
          </w:tcPr>
          <w:p w14:paraId="0851D642" w14:textId="096C88B7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6954E7C" w14:textId="1E41142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أخلاقيات المهنة وحقوق الملكية الفكرية</w:t>
            </w:r>
          </w:p>
        </w:tc>
        <w:tc>
          <w:tcPr>
            <w:tcW w:w="963" w:type="dxa"/>
            <w:vAlign w:val="center"/>
          </w:tcPr>
          <w:p w14:paraId="68F0C0D6" w14:textId="7CF2884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يونيه 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2147" w:type="dxa"/>
          </w:tcPr>
          <w:p w14:paraId="7722D11E" w14:textId="04DB124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0DBD6403" w14:textId="6403129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5B28129" w14:textId="21E3EF6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التعريف بأخلاقيات المهنة وحقوق الملكية الفكرية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واكساب الافراد القدرة علي تطبيقها في مجال البحث العلمي</w:t>
            </w:r>
          </w:p>
          <w:p w14:paraId="1C11D2F8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72D73C19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6297A47" w14:textId="4F594571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A95F4B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5DA927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2451391" w14:textId="0D317B5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DE57E9B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3194093" w14:textId="7836D14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2B3CA63" w14:textId="2ACF4AE7" w:rsidTr="00C15CA8">
        <w:tc>
          <w:tcPr>
            <w:tcW w:w="520" w:type="dxa"/>
            <w:vAlign w:val="center"/>
          </w:tcPr>
          <w:p w14:paraId="284EE903" w14:textId="23C596CB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64DDDFF" w14:textId="41AEAAA1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إنشاء واستخدام قواعد البيانات</w:t>
            </w:r>
          </w:p>
        </w:tc>
        <w:tc>
          <w:tcPr>
            <w:tcW w:w="963" w:type="dxa"/>
            <w:vAlign w:val="center"/>
          </w:tcPr>
          <w:p w14:paraId="244A6B89" w14:textId="7D81EAC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 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2147" w:type="dxa"/>
          </w:tcPr>
          <w:p w14:paraId="560C2FD3" w14:textId="6311CDE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2C938F50" w14:textId="07AE4DF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3EDCBDA" w14:textId="5A9CDEB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إنشاء واستخدام قواعد البيانات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وكيفية احداث التغير داخل منظومة العمل للأفضل وفقا للضوابط 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والقوانين</w:t>
            </w:r>
          </w:p>
        </w:tc>
        <w:tc>
          <w:tcPr>
            <w:tcW w:w="889" w:type="dxa"/>
            <w:vAlign w:val="center"/>
          </w:tcPr>
          <w:p w14:paraId="44B2313A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03175F68" w14:textId="0FC47C7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E5523C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34A501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B029E9C" w14:textId="34EFC1E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A0884BC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D79515D" w14:textId="63D9139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57C7FC7" w14:textId="623347A2" w:rsidTr="00C15CA8">
        <w:tc>
          <w:tcPr>
            <w:tcW w:w="520" w:type="dxa"/>
            <w:vAlign w:val="center"/>
          </w:tcPr>
          <w:p w14:paraId="3667F4E3" w14:textId="448D1397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D2A666E" w14:textId="64D4BE8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الجوانب المالية والقانونية</w:t>
            </w:r>
          </w:p>
        </w:tc>
        <w:tc>
          <w:tcPr>
            <w:tcW w:w="963" w:type="dxa"/>
            <w:vAlign w:val="center"/>
          </w:tcPr>
          <w:p w14:paraId="6EA86C1D" w14:textId="52A7DFF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 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2147" w:type="dxa"/>
          </w:tcPr>
          <w:p w14:paraId="4E4892CA" w14:textId="4EFECD2C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51342BC5" w14:textId="71A0A929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97FFCFB" w14:textId="43994B9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المالية والقانونية وفقا للضوابط والقوانين وبشكل جيد</w:t>
            </w:r>
          </w:p>
        </w:tc>
        <w:tc>
          <w:tcPr>
            <w:tcW w:w="889" w:type="dxa"/>
            <w:vAlign w:val="center"/>
          </w:tcPr>
          <w:p w14:paraId="1E190FEA" w14:textId="7777777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284389C" w14:textId="20EDFBD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CED6C5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B6227C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F0982B6" w14:textId="2F9C3BE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38817AC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44FEC96" w14:textId="0700FA0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229E909" w14:textId="6934356B" w:rsidTr="00C15CA8">
        <w:tc>
          <w:tcPr>
            <w:tcW w:w="520" w:type="dxa"/>
            <w:vAlign w:val="center"/>
          </w:tcPr>
          <w:p w14:paraId="02B49F55" w14:textId="5FD553A6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65129E9" w14:textId="509D107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السيرة الذاتية</w:t>
            </w:r>
          </w:p>
        </w:tc>
        <w:tc>
          <w:tcPr>
            <w:tcW w:w="963" w:type="dxa"/>
            <w:vAlign w:val="center"/>
          </w:tcPr>
          <w:p w14:paraId="52C1CC07" w14:textId="2F01834B" w:rsidR="009C5861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  <w:r w:rsidR="009C5861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20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2147" w:type="dxa"/>
          </w:tcPr>
          <w:p w14:paraId="6FBD071A" w14:textId="6CCEB6C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41C65320" w14:textId="30A992A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06FD501" w14:textId="0835A6A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السيرة الذاتية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بشكل جيد داخل المؤسسة</w:t>
            </w:r>
          </w:p>
        </w:tc>
        <w:tc>
          <w:tcPr>
            <w:tcW w:w="889" w:type="dxa"/>
            <w:vAlign w:val="center"/>
          </w:tcPr>
          <w:p w14:paraId="0D4B742A" w14:textId="08C623D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2B418D8" w14:textId="5D44C5E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059B68B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60CAD70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A6ED01D" w14:textId="1F6678A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B859306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2F23E8A" w14:textId="5E661FE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DB3C60F" w14:textId="7255E07D" w:rsidTr="00C15CA8">
        <w:tc>
          <w:tcPr>
            <w:tcW w:w="520" w:type="dxa"/>
            <w:vAlign w:val="center"/>
          </w:tcPr>
          <w:p w14:paraId="4CDE04EA" w14:textId="3C3C0DB3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C6F6E94" w14:textId="348C6DA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استخدام الحاسب الآلي والانترنت</w:t>
            </w:r>
          </w:p>
        </w:tc>
        <w:tc>
          <w:tcPr>
            <w:tcW w:w="963" w:type="dxa"/>
            <w:vAlign w:val="center"/>
          </w:tcPr>
          <w:p w14:paraId="59F22158" w14:textId="4A7C025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 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2147" w:type="dxa"/>
          </w:tcPr>
          <w:p w14:paraId="38F6174B" w14:textId="2463651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53E8686B" w14:textId="5D3DCE19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5FAB85A" w14:textId="753F4FC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استخدام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استخدام الحاسب الآلي والانترنت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4E7F0240" w14:textId="5F1FAD2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9863BDF" w14:textId="07D44ED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93080A1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4C37D0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DAB364E" w14:textId="2AA03589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EE2A8C7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39209A1" w14:textId="2871953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A3637D3" w14:textId="748846D1" w:rsidTr="00C15CA8">
        <w:tc>
          <w:tcPr>
            <w:tcW w:w="520" w:type="dxa"/>
            <w:vAlign w:val="center"/>
          </w:tcPr>
          <w:p w14:paraId="64C20497" w14:textId="2E019CCA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236F837" w14:textId="0A579F2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مهارة التواصل</w:t>
            </w:r>
          </w:p>
        </w:tc>
        <w:tc>
          <w:tcPr>
            <w:tcW w:w="963" w:type="dxa"/>
            <w:vAlign w:val="center"/>
          </w:tcPr>
          <w:p w14:paraId="11DD03EA" w14:textId="461F79A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أغسطس 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2147" w:type="dxa"/>
          </w:tcPr>
          <w:p w14:paraId="66EBE8BF" w14:textId="7E71CD3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034CD5D6" w14:textId="70B1966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5B41C2E" w14:textId="6358227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التواصل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واتخاذ القرار المناسب أثناء مواجهة اي مشكلة والوصول لحل صحيح في اسرع وقت ممكن</w:t>
            </w:r>
          </w:p>
        </w:tc>
        <w:tc>
          <w:tcPr>
            <w:tcW w:w="889" w:type="dxa"/>
            <w:vAlign w:val="center"/>
          </w:tcPr>
          <w:p w14:paraId="59A9D559" w14:textId="42889E3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36A907F" w14:textId="4C44778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5F3280E4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F87868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6433B4F" w14:textId="7D41428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8752370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B11BE42" w14:textId="30DD40BA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07778D5" w14:textId="62BCA70B" w:rsidTr="00C15CA8">
        <w:tc>
          <w:tcPr>
            <w:tcW w:w="520" w:type="dxa"/>
            <w:vAlign w:val="center"/>
          </w:tcPr>
          <w:p w14:paraId="5D084B67" w14:textId="770689F2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2419FA3" w14:textId="5E8040FA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الإدارة</w:t>
            </w:r>
          </w:p>
        </w:tc>
        <w:tc>
          <w:tcPr>
            <w:tcW w:w="963" w:type="dxa"/>
            <w:vAlign w:val="center"/>
          </w:tcPr>
          <w:p w14:paraId="4A95F54C" w14:textId="4518984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 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2147" w:type="dxa"/>
          </w:tcPr>
          <w:p w14:paraId="75F05094" w14:textId="38AC1D1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1F503428" w14:textId="2B681DC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2ED95B5" w14:textId="24BF9DE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الادارة وفقا للضوابط والقوانين ومهارة التعامل مع الاخرين 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سواء افراد او مؤسسات</w:t>
            </w:r>
          </w:p>
        </w:tc>
        <w:tc>
          <w:tcPr>
            <w:tcW w:w="889" w:type="dxa"/>
            <w:vAlign w:val="center"/>
          </w:tcPr>
          <w:p w14:paraId="4F951CEA" w14:textId="66195BE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268326E2" w14:textId="6E4129F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BA34D6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2DD402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060B97F" w14:textId="0CF3334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3308EC86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7A612C41" w14:textId="7866990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0F285C5C" w14:textId="7CEBC2F4" w:rsidTr="00C15CA8">
        <w:tc>
          <w:tcPr>
            <w:tcW w:w="520" w:type="dxa"/>
            <w:vAlign w:val="center"/>
          </w:tcPr>
          <w:p w14:paraId="526336DB" w14:textId="46730264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33C413B" w14:textId="7949930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التوصيف الوظيفي</w:t>
            </w:r>
          </w:p>
        </w:tc>
        <w:tc>
          <w:tcPr>
            <w:tcW w:w="963" w:type="dxa"/>
            <w:vAlign w:val="center"/>
          </w:tcPr>
          <w:p w14:paraId="799F4DD2" w14:textId="6AD8494C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6F7965E0" w14:textId="76A9C72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1F46347E" w14:textId="0D74B08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35891D3" w14:textId="72615B6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تحديد الهيكل الوظيفي الخاص بالشخص وعدم التعدي علي حقوق الغير وفقا للضوابط والقوانين</w:t>
            </w:r>
          </w:p>
        </w:tc>
        <w:tc>
          <w:tcPr>
            <w:tcW w:w="889" w:type="dxa"/>
            <w:vAlign w:val="center"/>
          </w:tcPr>
          <w:p w14:paraId="57DF3380" w14:textId="1BFC998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8C7AC43" w14:textId="5AE6511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902B7C1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850513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86EF7A3" w14:textId="2C48664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340E924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BA308E4" w14:textId="6C3CB29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BA0DEE3" w14:textId="38991594" w:rsidTr="00C15CA8">
        <w:tc>
          <w:tcPr>
            <w:tcW w:w="520" w:type="dxa"/>
            <w:vAlign w:val="center"/>
          </w:tcPr>
          <w:p w14:paraId="1A6BFCFB" w14:textId="4EABDCEB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BD4EE91" w14:textId="169B70E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المراجعة الخارجية</w:t>
            </w:r>
          </w:p>
        </w:tc>
        <w:tc>
          <w:tcPr>
            <w:tcW w:w="963" w:type="dxa"/>
            <w:vAlign w:val="center"/>
          </w:tcPr>
          <w:p w14:paraId="72D11228" w14:textId="195971E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يونيه 202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59B26E6F" w14:textId="28E8414D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2D43735D" w14:textId="64E74D3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FAD84DD" w14:textId="168859A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ل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لمراجعة الخارجية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 داخل المؤسسة</w:t>
            </w:r>
          </w:p>
        </w:tc>
        <w:tc>
          <w:tcPr>
            <w:tcW w:w="889" w:type="dxa"/>
            <w:vAlign w:val="center"/>
          </w:tcPr>
          <w:p w14:paraId="0ECED01B" w14:textId="118CBB2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F1249AB" w14:textId="3714F4D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08772B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7491C5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5AC20A7" w14:textId="6AD2110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F9D1524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3DDA741" w14:textId="7840EA6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71ACB0E" w14:textId="4966564F" w:rsidTr="00C15CA8">
        <w:tc>
          <w:tcPr>
            <w:tcW w:w="520" w:type="dxa"/>
            <w:vAlign w:val="center"/>
          </w:tcPr>
          <w:p w14:paraId="1593AC65" w14:textId="6ABFD784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D4950F8" w14:textId="6448233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توصيف البرامج والمقررات</w:t>
            </w:r>
          </w:p>
        </w:tc>
        <w:tc>
          <w:tcPr>
            <w:tcW w:w="963" w:type="dxa"/>
            <w:vAlign w:val="center"/>
          </w:tcPr>
          <w:p w14:paraId="60B40F5C" w14:textId="6CA6B7C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 202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76BE3162" w14:textId="2366078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79796B31" w14:textId="02BA053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2123AE6" w14:textId="5C2DE33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التدريب علي كيفية عمل التوصيف للبرامج والمقررات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المؤسسة</w:t>
            </w:r>
          </w:p>
        </w:tc>
        <w:tc>
          <w:tcPr>
            <w:tcW w:w="889" w:type="dxa"/>
            <w:vAlign w:val="center"/>
          </w:tcPr>
          <w:p w14:paraId="506A6C62" w14:textId="57C3756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DCCDBD9" w14:textId="067324C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17E4DD7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210EB7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EB12F5B" w14:textId="1E26B1F1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D6D7A03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609EB8A" w14:textId="1BEEA40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0213DC3" w14:textId="759DFAFA" w:rsidTr="00C15CA8">
        <w:tc>
          <w:tcPr>
            <w:tcW w:w="520" w:type="dxa"/>
            <w:vAlign w:val="center"/>
          </w:tcPr>
          <w:p w14:paraId="39ECACE8" w14:textId="2D9937A1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7B20B6F" w14:textId="3E7BDD2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الوقت بفاعلية</w:t>
            </w:r>
          </w:p>
        </w:tc>
        <w:tc>
          <w:tcPr>
            <w:tcW w:w="963" w:type="dxa"/>
            <w:vAlign w:val="center"/>
          </w:tcPr>
          <w:p w14:paraId="146D8249" w14:textId="61DB2424" w:rsidR="009C5861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</w:t>
            </w:r>
            <w:r w:rsidR="009C5861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20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2147" w:type="dxa"/>
          </w:tcPr>
          <w:p w14:paraId="482BDFA5" w14:textId="315E2D3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562F8E76" w14:textId="442A5E1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97936AE" w14:textId="2E0B5AC1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الوقت بفاعلية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3A33AE0B" w14:textId="3512A249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BA8A726" w14:textId="62E4169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5CC5C80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A9899CD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C325A49" w14:textId="3B5129B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D17596A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8B22DC0" w14:textId="73CE0C2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B35F847" w14:textId="7691EC00" w:rsidTr="00C15CA8">
        <w:tc>
          <w:tcPr>
            <w:tcW w:w="520" w:type="dxa"/>
            <w:vAlign w:val="center"/>
          </w:tcPr>
          <w:p w14:paraId="564B3D7A" w14:textId="666C21A1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F8250C8" w14:textId="30DF274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التقويم الذاتي</w:t>
            </w:r>
          </w:p>
        </w:tc>
        <w:tc>
          <w:tcPr>
            <w:tcW w:w="963" w:type="dxa"/>
            <w:vAlign w:val="center"/>
          </w:tcPr>
          <w:p w14:paraId="6561CBDD" w14:textId="38DD92C5" w:rsidR="009C5861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ابريل</w:t>
            </w:r>
            <w:r w:rsidR="009C5861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20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2147" w:type="dxa"/>
          </w:tcPr>
          <w:p w14:paraId="73D6DADD" w14:textId="04C84F5E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14973A9D" w14:textId="22F57AD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8B042EC" w14:textId="0D60DD19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التقويم الذاتي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6D041FD0" w14:textId="4BB32C5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24564B9" w14:textId="24B266F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3B9F59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00FB731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2E06E22" w14:textId="75F386A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42B5FDED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5717A041" w14:textId="5ADB565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7DB1C688" w14:textId="406BB8F3" w:rsidTr="00C15CA8">
        <w:tc>
          <w:tcPr>
            <w:tcW w:w="520" w:type="dxa"/>
            <w:vAlign w:val="center"/>
          </w:tcPr>
          <w:p w14:paraId="7082AB49" w14:textId="65A428DC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20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FF1F426" w14:textId="7BF1FAD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تنظيم المؤتمرات العلمية</w:t>
            </w:r>
          </w:p>
        </w:tc>
        <w:tc>
          <w:tcPr>
            <w:tcW w:w="963" w:type="dxa"/>
            <w:vAlign w:val="center"/>
          </w:tcPr>
          <w:p w14:paraId="60302D8B" w14:textId="6A5E4ABC" w:rsidR="009C5861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  <w:r w:rsidR="009C5861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20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2147" w:type="dxa"/>
          </w:tcPr>
          <w:p w14:paraId="3350223C" w14:textId="0306CF86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243E317D" w14:textId="75A4C69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0FD4C26" w14:textId="68D2A43B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وتنظيم وعقد المؤتمرات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105F0914" w14:textId="2F9998F7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8EBEB62" w14:textId="16DAC67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1A8182D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58484C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16A0087" w14:textId="77E6EC5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BDEB7EB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FA32C39" w14:textId="5A42958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E1FD530" w14:textId="31E480C4" w:rsidTr="00C15CA8">
        <w:tc>
          <w:tcPr>
            <w:tcW w:w="520" w:type="dxa"/>
            <w:vAlign w:val="center"/>
          </w:tcPr>
          <w:p w14:paraId="281A533F" w14:textId="23764F04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4F84F1D" w14:textId="0D322C6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التخطيط الاستراتيجي</w:t>
            </w:r>
          </w:p>
        </w:tc>
        <w:tc>
          <w:tcPr>
            <w:tcW w:w="963" w:type="dxa"/>
            <w:vAlign w:val="center"/>
          </w:tcPr>
          <w:p w14:paraId="2E83BE03" w14:textId="77777777" w:rsidR="00EC1346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14FFB9FE" w14:textId="6BCA66C3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EC1346"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2147" w:type="dxa"/>
          </w:tcPr>
          <w:p w14:paraId="318F106D" w14:textId="2C7DB7B5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5876068E" w14:textId="5EFAFA3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2E65113" w14:textId="4D69ECC4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التخطيط الاستراتيجي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18C1176D" w14:textId="688DB05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2AC7C0D" w14:textId="3686A628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105667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73A0C7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2A9171F" w14:textId="08FC6A6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76E3554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62CB4FF" w14:textId="6A00AB9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A7BAEAB" w14:textId="1C2873A7" w:rsidTr="00C15CA8">
        <w:tc>
          <w:tcPr>
            <w:tcW w:w="520" w:type="dxa"/>
            <w:vAlign w:val="center"/>
          </w:tcPr>
          <w:p w14:paraId="564283CE" w14:textId="0D91D073" w:rsidR="009C5861" w:rsidRPr="00892BEB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0C748EE" w14:textId="58DF55B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خرائط المنهج</w:t>
            </w:r>
          </w:p>
        </w:tc>
        <w:tc>
          <w:tcPr>
            <w:tcW w:w="963" w:type="dxa"/>
            <w:vAlign w:val="center"/>
          </w:tcPr>
          <w:p w14:paraId="7DCFD245" w14:textId="77777777" w:rsidR="00EC1346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0845BD2A" w14:textId="7A20119F" w:rsidR="009C5861" w:rsidRPr="009A1FF3" w:rsidRDefault="00EC1346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76769A8B" w14:textId="2BBD0771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أعضاء هيئة التدريس </w:t>
            </w:r>
          </w:p>
        </w:tc>
        <w:tc>
          <w:tcPr>
            <w:tcW w:w="953" w:type="dxa"/>
            <w:vAlign w:val="center"/>
          </w:tcPr>
          <w:p w14:paraId="3F13BFBB" w14:textId="6A6C1E62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3AF3EE0" w14:textId="7A84B96F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كيفية عمل </w:t>
            </w:r>
            <w:r w:rsidRPr="009A1FF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خرائط المنهج</w:t>
            </w: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الأقسام العلمية بالمؤسسة</w:t>
            </w:r>
          </w:p>
        </w:tc>
        <w:tc>
          <w:tcPr>
            <w:tcW w:w="889" w:type="dxa"/>
            <w:vAlign w:val="center"/>
          </w:tcPr>
          <w:p w14:paraId="250BFE54" w14:textId="6F46B651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828A62B" w14:textId="4CAEFA30" w:rsidR="009C5861" w:rsidRPr="009A1FF3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9A1FF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A2CECA1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87EB4C1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CC2231D" w14:textId="6FE928E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6C36BB0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6E99F6A" w14:textId="020722B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782599" w:rsidRPr="00011945" w14:paraId="4854647D" w14:textId="5B9585DD" w:rsidTr="00C15CA8">
        <w:tc>
          <w:tcPr>
            <w:tcW w:w="5814" w:type="dxa"/>
            <w:gridSpan w:val="4"/>
            <w:shd w:val="clear" w:color="auto" w:fill="E5B8B7" w:themeFill="accent2" w:themeFillTint="66"/>
            <w:vAlign w:val="center"/>
          </w:tcPr>
          <w:p w14:paraId="711E5B3E" w14:textId="070B48F1" w:rsidR="00782599" w:rsidRPr="007B13EC" w:rsidRDefault="00421DF8" w:rsidP="00260C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إجمالي التكاليف خلال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الفترة من 2023 إلي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123D5FC1" w14:textId="7F3BD6D7" w:rsidR="00782599" w:rsidRDefault="00782599" w:rsidP="00260C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176000 ألف جنيه مصري</w:t>
            </w:r>
          </w:p>
        </w:tc>
      </w:tr>
      <w:tr w:rsidR="00782599" w:rsidRPr="00011945" w14:paraId="765A17CD" w14:textId="578F3B3D" w:rsidTr="00C15CA8">
        <w:tc>
          <w:tcPr>
            <w:tcW w:w="14174" w:type="dxa"/>
            <w:gridSpan w:val="10"/>
            <w:shd w:val="clear" w:color="auto" w:fill="D6E3BC" w:themeFill="accent3" w:themeFillTint="66"/>
            <w:vAlign w:val="center"/>
          </w:tcPr>
          <w:p w14:paraId="2CE081FB" w14:textId="0B8F6094" w:rsidR="00782599" w:rsidRDefault="00782599" w:rsidP="00260C2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ثالثا</w:t>
            </w: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: دورات </w:t>
            </w:r>
            <w:r w:rsidRPr="00D375C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لمعاوني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أعضاء هيئة التدريس</w:t>
            </w:r>
          </w:p>
        </w:tc>
      </w:tr>
      <w:tr w:rsidR="00EC1346" w:rsidRPr="00011945" w14:paraId="79D504E9" w14:textId="3BE74676" w:rsidTr="00C15CA8">
        <w:tc>
          <w:tcPr>
            <w:tcW w:w="520" w:type="dxa"/>
          </w:tcPr>
          <w:p w14:paraId="79500702" w14:textId="2C70FF0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E29DB87" w14:textId="05F43AF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العرض</w:t>
            </w:r>
          </w:p>
        </w:tc>
        <w:tc>
          <w:tcPr>
            <w:tcW w:w="963" w:type="dxa"/>
            <w:vAlign w:val="center"/>
          </w:tcPr>
          <w:p w14:paraId="76D790FF" w14:textId="7281C8A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2023</w:t>
            </w:r>
          </w:p>
        </w:tc>
        <w:tc>
          <w:tcPr>
            <w:tcW w:w="2147" w:type="dxa"/>
            <w:vAlign w:val="center"/>
          </w:tcPr>
          <w:p w14:paraId="46E2875D" w14:textId="1427A39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7B6FD705" w14:textId="5DE40DE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C98CBA9" w14:textId="72C9C4F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الوسائل الحديثة في عرض الفعال للمواد العلمية داخل المؤسسة التعلمية</w:t>
            </w:r>
          </w:p>
        </w:tc>
        <w:tc>
          <w:tcPr>
            <w:tcW w:w="889" w:type="dxa"/>
            <w:vAlign w:val="center"/>
          </w:tcPr>
          <w:p w14:paraId="5CC9DB26" w14:textId="6128F04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6E928F4" w14:textId="3949D3B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3547533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C4FDEE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A55A233" w14:textId="6F27757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DF3C83A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286F343" w14:textId="7C55267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E4C42BE" w14:textId="7E2F155F" w:rsidTr="00C15CA8">
        <w:tc>
          <w:tcPr>
            <w:tcW w:w="520" w:type="dxa"/>
          </w:tcPr>
          <w:p w14:paraId="7C2A4A8A" w14:textId="0585B92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D7A7F8C" w14:textId="405EF90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الدراسة الذاتية</w:t>
            </w:r>
          </w:p>
        </w:tc>
        <w:tc>
          <w:tcPr>
            <w:tcW w:w="963" w:type="dxa"/>
            <w:vAlign w:val="center"/>
          </w:tcPr>
          <w:p w14:paraId="5F7C21F5" w14:textId="77FAB06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مايو 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>2023</w:t>
            </w:r>
          </w:p>
        </w:tc>
        <w:tc>
          <w:tcPr>
            <w:tcW w:w="2147" w:type="dxa"/>
          </w:tcPr>
          <w:p w14:paraId="382F96D6" w14:textId="67EB119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14BA59A0" w14:textId="5C2764F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C0D0659" w14:textId="2F26B7A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عمل وكتابة الدراسة الذاتية للمؤسسة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بطريقة صحيحة وجيدة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2AB95927" w14:textId="0F93502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39DF853" w14:textId="4133EBC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57D375B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657823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DC0FAB8" w14:textId="462C1DB3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AADD03E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F53DB04" w14:textId="591AB75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80A9873" w14:textId="7F060BE1" w:rsidTr="00C15CA8">
        <w:tc>
          <w:tcPr>
            <w:tcW w:w="520" w:type="dxa"/>
          </w:tcPr>
          <w:p w14:paraId="4EA974E0" w14:textId="752AF46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5F586F9" w14:textId="0BF0299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تصميم موقع الكتروني</w:t>
            </w:r>
          </w:p>
        </w:tc>
        <w:tc>
          <w:tcPr>
            <w:tcW w:w="963" w:type="dxa"/>
            <w:vAlign w:val="center"/>
          </w:tcPr>
          <w:p w14:paraId="4747D0E1" w14:textId="1806FFE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29251A16" w14:textId="400F134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0F668960" w14:textId="0BF88FD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BB0D102" w14:textId="5BCE603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تصميم مواقع الكترونية وتعلم مهارة التواصل مع الآخرين سواء كانوا مؤسسات وهيئات او افراد </w:t>
            </w:r>
          </w:p>
        </w:tc>
        <w:tc>
          <w:tcPr>
            <w:tcW w:w="889" w:type="dxa"/>
            <w:vAlign w:val="center"/>
          </w:tcPr>
          <w:p w14:paraId="794F2F36" w14:textId="3B57EC8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DD323A0" w14:textId="405EEB8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93610D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A310A0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5DD5244" w14:textId="565AAD6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0F9204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602B871" w14:textId="20585E8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0D8D2DA" w14:textId="516A8AB6" w:rsidTr="00C15CA8">
        <w:tc>
          <w:tcPr>
            <w:tcW w:w="520" w:type="dxa"/>
          </w:tcPr>
          <w:p w14:paraId="29876033" w14:textId="1778ECB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98257FF" w14:textId="151DCDF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عمل بنوك الأسئلة</w:t>
            </w:r>
          </w:p>
        </w:tc>
        <w:tc>
          <w:tcPr>
            <w:tcW w:w="963" w:type="dxa"/>
            <w:vAlign w:val="center"/>
          </w:tcPr>
          <w:p w14:paraId="2876B8D1" w14:textId="7FD6C86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6D9CE1F8" w14:textId="1D63EFA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3695E234" w14:textId="5527C1E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F13A927" w14:textId="4668419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وضع الأمتحانات الكترونية وفقا للضوابط والقوانين</w:t>
            </w:r>
          </w:p>
        </w:tc>
        <w:tc>
          <w:tcPr>
            <w:tcW w:w="889" w:type="dxa"/>
            <w:vAlign w:val="center"/>
          </w:tcPr>
          <w:p w14:paraId="204D02DB" w14:textId="219877A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5733C30" w14:textId="6BBED06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6FBAE96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09851C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95D6BED" w14:textId="1E8739C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92EF199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F5842C7" w14:textId="18F7804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A29DE89" w14:textId="7806C440" w:rsidTr="00C15CA8">
        <w:tc>
          <w:tcPr>
            <w:tcW w:w="520" w:type="dxa"/>
          </w:tcPr>
          <w:p w14:paraId="491DF818" w14:textId="33728FD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DC39726" w14:textId="4D05C7A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البوربوينت للمادة العلمية</w:t>
            </w:r>
          </w:p>
        </w:tc>
        <w:tc>
          <w:tcPr>
            <w:tcW w:w="963" w:type="dxa"/>
            <w:vAlign w:val="center"/>
          </w:tcPr>
          <w:p w14:paraId="12743720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738A4BE4" w14:textId="6FF7784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147" w:type="dxa"/>
          </w:tcPr>
          <w:p w14:paraId="1B8E67C9" w14:textId="1DEC9CA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41304A88" w14:textId="42431D6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4A82C4E" w14:textId="0CDBC3B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تصميم موقع الكتروني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بطريقة صحيحة وجيدة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72B89190" w14:textId="2818EF8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DB52A70" w14:textId="74ED1C9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4BF8CEF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38E954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B4E3564" w14:textId="1001803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A001940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6A3C41C" w14:textId="20D58BB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5A02C8F" w14:textId="43A73F90" w:rsidTr="00C15CA8">
        <w:tc>
          <w:tcPr>
            <w:tcW w:w="520" w:type="dxa"/>
          </w:tcPr>
          <w:p w14:paraId="534AEB0F" w14:textId="71CA597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C288E9D" w14:textId="7AD722B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63" w:type="dxa"/>
            <w:vAlign w:val="center"/>
          </w:tcPr>
          <w:p w14:paraId="3AF41A04" w14:textId="73F8A73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4196E465" w14:textId="1941754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54C4C178" w14:textId="56F8C89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B3EFD13" w14:textId="1A81A5A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عمل و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مشاريع بحثية بطريقة صحيحة وجيدة</w:t>
            </w:r>
          </w:p>
        </w:tc>
        <w:tc>
          <w:tcPr>
            <w:tcW w:w="889" w:type="dxa"/>
            <w:vAlign w:val="center"/>
          </w:tcPr>
          <w:p w14:paraId="5A7F8BA1" w14:textId="27E937A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A1C9580" w14:textId="7494762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24A0730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A69C476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1E3971C" w14:textId="06A2B27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B5D8854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23E458B" w14:textId="0E43D5B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B2CC781" w14:textId="29FE8AE3" w:rsidTr="00C15CA8">
        <w:tc>
          <w:tcPr>
            <w:tcW w:w="520" w:type="dxa"/>
          </w:tcPr>
          <w:p w14:paraId="4CDA5AB7" w14:textId="2A5BA351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FD7067A" w14:textId="1895365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الإرشاد الأكاديمي</w:t>
            </w:r>
          </w:p>
        </w:tc>
        <w:tc>
          <w:tcPr>
            <w:tcW w:w="963" w:type="dxa"/>
            <w:vAlign w:val="center"/>
          </w:tcPr>
          <w:p w14:paraId="27207B05" w14:textId="19D0EAE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سبتمبر 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</w:tcPr>
          <w:p w14:paraId="241C3CAB" w14:textId="7F3BEAE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6A503B65" w14:textId="65B1348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3037247" w14:textId="4146582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الإرشاد الأكاديمي داخل المؤسسة</w:t>
            </w:r>
          </w:p>
        </w:tc>
        <w:tc>
          <w:tcPr>
            <w:tcW w:w="889" w:type="dxa"/>
            <w:vAlign w:val="center"/>
          </w:tcPr>
          <w:p w14:paraId="5643C670" w14:textId="4863771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1209CD2" w14:textId="0F10A97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2AA46F2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148ACF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FFA34E1" w14:textId="5C20675B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7ECEF87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522F272" w14:textId="47ADD3BA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04017E7" w14:textId="48BBD0F0" w:rsidTr="00C15CA8">
        <w:tc>
          <w:tcPr>
            <w:tcW w:w="520" w:type="dxa"/>
          </w:tcPr>
          <w:p w14:paraId="069A1574" w14:textId="2F5362C1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035BAF6" w14:textId="2D005F3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63" w:type="dxa"/>
            <w:vAlign w:val="center"/>
          </w:tcPr>
          <w:p w14:paraId="0A956AE8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08525593" w14:textId="1BC27CD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147" w:type="dxa"/>
          </w:tcPr>
          <w:p w14:paraId="59A99296" w14:textId="38AF3A7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59696872" w14:textId="5906ACD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BD8C318" w14:textId="759D8B4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التعريف بأخلاقيات المهنة وحقوق الملكية الفكرية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واكساب الافراد القدرة علي تطبيقها في مجال البحث العلمي</w:t>
            </w:r>
          </w:p>
        </w:tc>
        <w:tc>
          <w:tcPr>
            <w:tcW w:w="889" w:type="dxa"/>
            <w:vAlign w:val="center"/>
          </w:tcPr>
          <w:p w14:paraId="05C135DB" w14:textId="4F0088F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03BC6A2" w14:textId="20AB77D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6229EFE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DE5D1D9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35F2C78" w14:textId="74B07CF9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2A05D8F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84B52A3" w14:textId="0D3232B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1BD24E8" w14:textId="2CAE340C" w:rsidTr="00C15CA8">
        <w:tc>
          <w:tcPr>
            <w:tcW w:w="520" w:type="dxa"/>
          </w:tcPr>
          <w:p w14:paraId="65E1FE10" w14:textId="0251269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9DCA37A" w14:textId="7E42E48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63" w:type="dxa"/>
            <w:vAlign w:val="center"/>
          </w:tcPr>
          <w:p w14:paraId="107835DF" w14:textId="1404742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يونيه 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147" w:type="dxa"/>
          </w:tcPr>
          <w:p w14:paraId="6EB7687A" w14:textId="3561E69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0D300091" w14:textId="0401D23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592720D" w14:textId="66C7767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إنشاء واستخدام قواعد البيانات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وكيفية احداث التغير داخل منظومة العمل للأفضل وفقا للضوابط والقوانين</w:t>
            </w:r>
          </w:p>
        </w:tc>
        <w:tc>
          <w:tcPr>
            <w:tcW w:w="889" w:type="dxa"/>
            <w:vAlign w:val="center"/>
          </w:tcPr>
          <w:p w14:paraId="5E2E191D" w14:textId="23F515E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98656D0" w14:textId="5B0C13D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31B74223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E70FEE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04504A2" w14:textId="2FF0852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9D10C7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20F7B5D" w14:textId="43D83DF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A337F85" w14:textId="16FC71CF" w:rsidTr="00C15CA8">
        <w:tc>
          <w:tcPr>
            <w:tcW w:w="520" w:type="dxa"/>
          </w:tcPr>
          <w:p w14:paraId="703DACB9" w14:textId="6746995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9182A40" w14:textId="1A757E4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63" w:type="dxa"/>
            <w:vAlign w:val="center"/>
          </w:tcPr>
          <w:p w14:paraId="4AE07E80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7F19823B" w14:textId="59FBA3D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147" w:type="dxa"/>
          </w:tcPr>
          <w:p w14:paraId="10A61F5A" w14:textId="07D79A5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500D745F" w14:textId="1992B2C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F362E97" w14:textId="75354B2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المالية والقانونية وفقا للضوابط والقوانين وبشكل جيد</w:t>
            </w:r>
          </w:p>
        </w:tc>
        <w:tc>
          <w:tcPr>
            <w:tcW w:w="889" w:type="dxa"/>
            <w:vAlign w:val="center"/>
          </w:tcPr>
          <w:p w14:paraId="4CA614AC" w14:textId="6FA750D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A73DEB5" w14:textId="5694195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87A8FA6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0E58B34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18230B8" w14:textId="711A10B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9CD4B66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DA6CF90" w14:textId="33D263C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505ECB4" w14:textId="3375BE73" w:rsidTr="00C15CA8">
        <w:tc>
          <w:tcPr>
            <w:tcW w:w="520" w:type="dxa"/>
          </w:tcPr>
          <w:p w14:paraId="54B0133E" w14:textId="287AB50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1DF0A05" w14:textId="067E8BD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كتابة السيرة الذاتية</w:t>
            </w:r>
          </w:p>
        </w:tc>
        <w:tc>
          <w:tcPr>
            <w:tcW w:w="963" w:type="dxa"/>
            <w:vAlign w:val="center"/>
          </w:tcPr>
          <w:p w14:paraId="3E83A4CE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649002C8" w14:textId="2D831F5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147" w:type="dxa"/>
          </w:tcPr>
          <w:p w14:paraId="03C7AFDE" w14:textId="754844D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1EB28FC6" w14:textId="7526D5F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3425447" w14:textId="0367786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السيرة الذاتية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بشكل جيد داخل المؤسسة</w:t>
            </w:r>
          </w:p>
        </w:tc>
        <w:tc>
          <w:tcPr>
            <w:tcW w:w="889" w:type="dxa"/>
            <w:vAlign w:val="center"/>
          </w:tcPr>
          <w:p w14:paraId="62A80E38" w14:textId="17B5C63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4365FCB" w14:textId="4BCD192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FFF6F7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563997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937C3C8" w14:textId="690372B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294A3CA2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4718146C" w14:textId="2004D1F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59D35311" w14:textId="01D45A7D" w:rsidTr="00C15CA8">
        <w:tc>
          <w:tcPr>
            <w:tcW w:w="520" w:type="dxa"/>
          </w:tcPr>
          <w:p w14:paraId="1F5675D5" w14:textId="3FC815A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2F327F2" w14:textId="79F3208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63" w:type="dxa"/>
            <w:vAlign w:val="center"/>
          </w:tcPr>
          <w:p w14:paraId="19FBECAF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55505843" w14:textId="0E31DF0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147" w:type="dxa"/>
          </w:tcPr>
          <w:p w14:paraId="0656EB05" w14:textId="708581A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4F82C8C7" w14:textId="5F822DF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75D4957" w14:textId="463799C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استخدام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استخدام الحاسب الآلي والانترنت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00D380A7" w14:textId="1B54A6E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CFB2550" w14:textId="7234059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45607A4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36FFAE4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180BC0E" w14:textId="69F8CE4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A6FC344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AA02C6D" w14:textId="2CA2FE6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E9FB21D" w14:textId="7DD52238" w:rsidTr="00C15CA8">
        <w:tc>
          <w:tcPr>
            <w:tcW w:w="520" w:type="dxa"/>
          </w:tcPr>
          <w:p w14:paraId="1B2692C9" w14:textId="7F34913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1D9FA2B" w14:textId="1EB4F76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التواصل</w:t>
            </w:r>
          </w:p>
        </w:tc>
        <w:tc>
          <w:tcPr>
            <w:tcW w:w="963" w:type="dxa"/>
            <w:vAlign w:val="center"/>
          </w:tcPr>
          <w:p w14:paraId="3A4068AD" w14:textId="4D13E89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125F1299" w14:textId="62C49FC6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64593C4A" w14:textId="4CCCFC6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4E6AD260" w14:textId="3014CDC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3159180" w14:textId="7CFF85E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التواصل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واتخاذ القرار المناسب أثناء مواجهة اي مشكلة والوصول لحل صحيح في اسرع وقت ممكن</w:t>
            </w:r>
          </w:p>
        </w:tc>
        <w:tc>
          <w:tcPr>
            <w:tcW w:w="889" w:type="dxa"/>
            <w:vAlign w:val="center"/>
          </w:tcPr>
          <w:p w14:paraId="1D7BD988" w14:textId="73BF440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354FDF7" w14:textId="2163A0E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90E3E48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2780463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130E0E3" w14:textId="514CEE3B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4061162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48EC044" w14:textId="77D581EA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C0C5604" w14:textId="2372EFB5" w:rsidTr="00C15CA8">
        <w:tc>
          <w:tcPr>
            <w:tcW w:w="520" w:type="dxa"/>
          </w:tcPr>
          <w:p w14:paraId="2F80E405" w14:textId="1F84ECD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EB8535A" w14:textId="497E983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المراجعة الداخلية</w:t>
            </w:r>
          </w:p>
        </w:tc>
        <w:tc>
          <w:tcPr>
            <w:tcW w:w="963" w:type="dxa"/>
            <w:vAlign w:val="center"/>
          </w:tcPr>
          <w:p w14:paraId="6E40AD49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0062A51A" w14:textId="21AB2D6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63647E3B" w14:textId="6EFBCF8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214B8896" w14:textId="4FE1BB2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9C39A9C" w14:textId="1027AB2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ل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لمراجعة الداخلية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 داخل المؤسسة</w:t>
            </w:r>
          </w:p>
        </w:tc>
        <w:tc>
          <w:tcPr>
            <w:tcW w:w="889" w:type="dxa"/>
            <w:vAlign w:val="center"/>
          </w:tcPr>
          <w:p w14:paraId="100F54C0" w14:textId="4CEB1A1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73309D1" w14:textId="1F026E0E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2AFCB2DD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B667F5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3C7B409" w14:textId="6630B34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4E5D961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B62C81A" w14:textId="10D1435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10D9EA8" w14:textId="67A33CA6" w:rsidTr="00C15CA8">
        <w:tc>
          <w:tcPr>
            <w:tcW w:w="520" w:type="dxa"/>
          </w:tcPr>
          <w:p w14:paraId="404CAF0B" w14:textId="18A28B51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8E41FCC" w14:textId="2EC7564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التوصيف الوظيفي</w:t>
            </w:r>
          </w:p>
        </w:tc>
        <w:tc>
          <w:tcPr>
            <w:tcW w:w="963" w:type="dxa"/>
            <w:vAlign w:val="center"/>
          </w:tcPr>
          <w:p w14:paraId="2207ED78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42A4B70A" w14:textId="7984CB6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440EE3FB" w14:textId="4D56A07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0A4CFCDD" w14:textId="78EDAA3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68D543F" w14:textId="28340D6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تحديد الهيكل الوظيفي الخاص بالشخص وعدم التعدي علي حقوق الغير وفقا للضوابط والقوانين</w:t>
            </w:r>
          </w:p>
        </w:tc>
        <w:tc>
          <w:tcPr>
            <w:tcW w:w="889" w:type="dxa"/>
            <w:vAlign w:val="center"/>
          </w:tcPr>
          <w:p w14:paraId="36E5C3F0" w14:textId="2A1C569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79A99DE" w14:textId="5BDF925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55B8AB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3E60824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E5C4045" w14:textId="3AD32F9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710558A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C5A96C6" w14:textId="58AE642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DF1A64A" w14:textId="3A572E67" w:rsidTr="00C15CA8">
        <w:tc>
          <w:tcPr>
            <w:tcW w:w="520" w:type="dxa"/>
          </w:tcPr>
          <w:p w14:paraId="4370FBEA" w14:textId="3045AFF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07D2B4E" w14:textId="7C7B9BB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المراجعة الخارجية</w:t>
            </w:r>
          </w:p>
        </w:tc>
        <w:tc>
          <w:tcPr>
            <w:tcW w:w="963" w:type="dxa"/>
            <w:vAlign w:val="center"/>
          </w:tcPr>
          <w:p w14:paraId="3E569B78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يونية</w:t>
            </w:r>
          </w:p>
          <w:p w14:paraId="3CF32D5F" w14:textId="3760108C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58206DC7" w14:textId="0F57482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6F204415" w14:textId="7672BF6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3E0BCD6" w14:textId="50CD6E0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ل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لمراجعة ا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لخارجية وفقا للضوابط والقوانين داخل المؤسسة</w:t>
            </w:r>
          </w:p>
        </w:tc>
        <w:tc>
          <w:tcPr>
            <w:tcW w:w="889" w:type="dxa"/>
            <w:vAlign w:val="center"/>
          </w:tcPr>
          <w:p w14:paraId="1FB9241A" w14:textId="5E1B766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CAAC26E" w14:textId="5F701FF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52D6480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19695B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0A77CCA" w14:textId="08F9EDB7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3545F26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3D9C04A7" w14:textId="5771546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73790478" w14:textId="256B4F57" w:rsidTr="00C15CA8">
        <w:tc>
          <w:tcPr>
            <w:tcW w:w="520" w:type="dxa"/>
          </w:tcPr>
          <w:p w14:paraId="1A8544CB" w14:textId="2D10F221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17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5ACE668" w14:textId="7E259634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توصيف البرامج والمقررات</w:t>
            </w:r>
          </w:p>
        </w:tc>
        <w:tc>
          <w:tcPr>
            <w:tcW w:w="963" w:type="dxa"/>
            <w:vAlign w:val="center"/>
          </w:tcPr>
          <w:p w14:paraId="3881C5D8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550FE245" w14:textId="52C171B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5D685DA3" w14:textId="2277E63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07DD17A0" w14:textId="4213E24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7E00DB2" w14:textId="74A1032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التدريب علي كيفية عمل التوصيف للبرامج والمقررات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المؤسسة</w:t>
            </w:r>
          </w:p>
        </w:tc>
        <w:tc>
          <w:tcPr>
            <w:tcW w:w="889" w:type="dxa"/>
            <w:vAlign w:val="center"/>
          </w:tcPr>
          <w:p w14:paraId="797A44D2" w14:textId="643E34C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2AF205A" w14:textId="5DC8164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721385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07BED36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BB9DA29" w14:textId="3D48134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C3E257F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0CF79D3" w14:textId="473141B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FE59DFE" w14:textId="5281567D" w:rsidTr="00C15CA8">
        <w:tc>
          <w:tcPr>
            <w:tcW w:w="520" w:type="dxa"/>
          </w:tcPr>
          <w:p w14:paraId="04AD5F64" w14:textId="03004E44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A31331B" w14:textId="3DC7467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إدارة الوقت بفاعلية</w:t>
            </w:r>
          </w:p>
        </w:tc>
        <w:tc>
          <w:tcPr>
            <w:tcW w:w="963" w:type="dxa"/>
            <w:vAlign w:val="center"/>
          </w:tcPr>
          <w:p w14:paraId="1774C490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1C8259FE" w14:textId="0D81360D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4FC32E2E" w14:textId="6CC7DB5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0DCF6A70" w14:textId="25EFA91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933085A" w14:textId="6CA7902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الوقت بفاعلية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65D45157" w14:textId="4FDED8F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D415EFC" w14:textId="473EE4F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1192CE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DDCF2D7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1120B74" w14:textId="705CCFC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7B3F03D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6DFD426" w14:textId="5D14224F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D729FC9" w14:textId="13DA8E5F" w:rsidTr="00C15CA8">
        <w:tc>
          <w:tcPr>
            <w:tcW w:w="520" w:type="dxa"/>
          </w:tcPr>
          <w:p w14:paraId="56EB1F2B" w14:textId="20E7332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517A53E" w14:textId="60A31E1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التقويم الذاتي</w:t>
            </w:r>
          </w:p>
        </w:tc>
        <w:tc>
          <w:tcPr>
            <w:tcW w:w="963" w:type="dxa"/>
            <w:vAlign w:val="center"/>
          </w:tcPr>
          <w:p w14:paraId="32BD41FD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472AEF39" w14:textId="637EFFAA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870B35"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55284448" w14:textId="4A359E9F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04D0718D" w14:textId="28CE98A5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BA0D735" w14:textId="48C0210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التقويم الذاتي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746CF3CD" w14:textId="74E8BD1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2D200BA" w14:textId="3FC8190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339D30C3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064665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2FCA10B" w14:textId="16B78FC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8751BD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294A0D0" w14:textId="6FBA23E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CD90A5B" w14:textId="5AEA1E48" w:rsidTr="00C15CA8">
        <w:tc>
          <w:tcPr>
            <w:tcW w:w="520" w:type="dxa"/>
          </w:tcPr>
          <w:p w14:paraId="5168AF0C" w14:textId="6CC5280C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8102EB6" w14:textId="629E453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تنظيم المؤتمرات العلمية</w:t>
            </w:r>
          </w:p>
        </w:tc>
        <w:tc>
          <w:tcPr>
            <w:tcW w:w="963" w:type="dxa"/>
            <w:vAlign w:val="center"/>
          </w:tcPr>
          <w:p w14:paraId="04040182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ابريل</w:t>
            </w:r>
          </w:p>
          <w:p w14:paraId="5FDCBD4E" w14:textId="7996616D" w:rsidR="009C5861" w:rsidRPr="00E118B6" w:rsidRDefault="00870B3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3257343A" w14:textId="06131EB2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567B5535" w14:textId="7ECF45D9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480BEAD" w14:textId="064AC3D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وتنظيم وعقد المؤتمرات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6A1FC651" w14:textId="6AC41DC3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007F89A" w14:textId="5CBE461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B1342D3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CF74C5A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DFE8C62" w14:textId="4638FF4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30141F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2989E60" w14:textId="724C9F2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ED50CC1" w14:textId="1400AA23" w:rsidTr="00C15CA8">
        <w:tc>
          <w:tcPr>
            <w:tcW w:w="520" w:type="dxa"/>
          </w:tcPr>
          <w:p w14:paraId="1D6F19CE" w14:textId="6CD1A4A5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207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A3DB805" w14:textId="41A6361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التخطيط الاستراتيجي</w:t>
            </w:r>
          </w:p>
        </w:tc>
        <w:tc>
          <w:tcPr>
            <w:tcW w:w="963" w:type="dxa"/>
            <w:vAlign w:val="center"/>
          </w:tcPr>
          <w:p w14:paraId="6D565777" w14:textId="7777777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3CC97CE5" w14:textId="2E22947C" w:rsidR="009C5861" w:rsidRPr="00E118B6" w:rsidRDefault="00870B35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18C9384F" w14:textId="268D397B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معاوني أعضاء هيئة التدريس </w:t>
            </w:r>
          </w:p>
        </w:tc>
        <w:tc>
          <w:tcPr>
            <w:tcW w:w="953" w:type="dxa"/>
            <w:vAlign w:val="center"/>
          </w:tcPr>
          <w:p w14:paraId="7A81DD60" w14:textId="4F84D7B0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316B24B" w14:textId="153CAF61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E118B6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التخطيط الاستراتيجي</w:t>
            </w: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78C2E25A" w14:textId="7A5F3E48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772813E" w14:textId="3C5580B7" w:rsidR="009C5861" w:rsidRPr="00E118B6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E118B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683787E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566A1E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8F72E5D" w14:textId="3D5D2E9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0081C59B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788BAB59" w14:textId="0D866E4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9C5861" w:rsidRPr="00011945" w14:paraId="0EAE654D" w14:textId="21395CBC" w:rsidTr="00C15CA8">
        <w:tc>
          <w:tcPr>
            <w:tcW w:w="520" w:type="dxa"/>
            <w:shd w:val="clear" w:color="auto" w:fill="E5B8B7" w:themeFill="accent2" w:themeFillTint="66"/>
          </w:tcPr>
          <w:p w14:paraId="3EB8F06E" w14:textId="77777777" w:rsidR="009C5861" w:rsidRPr="00020733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294" w:type="dxa"/>
            <w:gridSpan w:val="3"/>
            <w:shd w:val="clear" w:color="auto" w:fill="E5B8B7" w:themeFill="accent2" w:themeFillTint="66"/>
            <w:vAlign w:val="center"/>
          </w:tcPr>
          <w:p w14:paraId="17446835" w14:textId="4A7E3081" w:rsidR="009C5861" w:rsidRPr="00580498" w:rsidRDefault="009027A3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إجمالي التكاليف خلال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الفترة من 2023 إلي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30A76540" w14:textId="26E7728E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126000 ألف جنيه مصري</w:t>
            </w:r>
          </w:p>
        </w:tc>
      </w:tr>
      <w:tr w:rsidR="009C5861" w:rsidRPr="00011945" w14:paraId="2A101680" w14:textId="20E410A2" w:rsidTr="00C15CA8">
        <w:tc>
          <w:tcPr>
            <w:tcW w:w="14174" w:type="dxa"/>
            <w:gridSpan w:val="10"/>
            <w:shd w:val="clear" w:color="auto" w:fill="D6E3BC" w:themeFill="accent3" w:themeFillTint="66"/>
          </w:tcPr>
          <w:p w14:paraId="685EDC28" w14:textId="0B06B5C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رابعا</w:t>
            </w: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: دورات </w:t>
            </w:r>
            <w:r w:rsidRPr="00293F0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الجهاز الإداري</w:t>
            </w:r>
            <w:r w:rsidRPr="00D375C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EC1346" w:rsidRPr="00011945" w14:paraId="515A9B3A" w14:textId="1A30EB69" w:rsidTr="00C15CA8">
        <w:tc>
          <w:tcPr>
            <w:tcW w:w="520" w:type="dxa"/>
          </w:tcPr>
          <w:p w14:paraId="463BEE96" w14:textId="0F79B831" w:rsidR="009C5861" w:rsidRPr="00020733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43CD247" w14:textId="4B9BED51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إدارة الوقت بفاعلية</w:t>
            </w:r>
          </w:p>
        </w:tc>
        <w:tc>
          <w:tcPr>
            <w:tcW w:w="963" w:type="dxa"/>
            <w:vAlign w:val="center"/>
          </w:tcPr>
          <w:p w14:paraId="2C5BA2D8" w14:textId="027BA1C0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2023</w:t>
            </w:r>
          </w:p>
        </w:tc>
        <w:tc>
          <w:tcPr>
            <w:tcW w:w="2147" w:type="dxa"/>
          </w:tcPr>
          <w:p w14:paraId="52830306" w14:textId="2ECB2440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0717CCC2" w14:textId="437BC9E7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716DE35" w14:textId="2B73A2E4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الوقت بفاعلية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035765C8" w14:textId="2B9FEAD3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AE86AEB" w14:textId="3B5B5A15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2639CF1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288A08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2E9EEAC" w14:textId="4E83C9EA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5633319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1C3DECE" w14:textId="49ABFF8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AB26BA6" w14:textId="32475F80" w:rsidTr="00C15CA8">
        <w:tc>
          <w:tcPr>
            <w:tcW w:w="520" w:type="dxa"/>
          </w:tcPr>
          <w:p w14:paraId="1C01E274" w14:textId="37EC1B23" w:rsidR="009C5861" w:rsidRPr="00020733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F594294" w14:textId="77D9D7F7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ورد</w:t>
            </w:r>
          </w:p>
        </w:tc>
        <w:tc>
          <w:tcPr>
            <w:tcW w:w="963" w:type="dxa"/>
            <w:vAlign w:val="center"/>
          </w:tcPr>
          <w:p w14:paraId="6E5BD159" w14:textId="5BF9073C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مايو 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>2023</w:t>
            </w:r>
          </w:p>
        </w:tc>
        <w:tc>
          <w:tcPr>
            <w:tcW w:w="2147" w:type="dxa"/>
          </w:tcPr>
          <w:p w14:paraId="537B3C44" w14:textId="23EAE6A5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39C3DD23" w14:textId="5B74897F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A0758CA" w14:textId="08B09DFB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برنامج الورد في عمليات الكتابة داخل المؤسسة بصورة جيدة</w:t>
            </w:r>
          </w:p>
        </w:tc>
        <w:tc>
          <w:tcPr>
            <w:tcW w:w="889" w:type="dxa"/>
            <w:vAlign w:val="center"/>
          </w:tcPr>
          <w:p w14:paraId="76E60563" w14:textId="09CC4131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1699628" w14:textId="02BD5138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30E5F28C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096BBDB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A64B94A" w14:textId="31B16F9D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677AA46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7278318" w14:textId="17CC286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ADFD89D" w14:textId="41DD2881" w:rsidTr="00C15CA8">
        <w:tc>
          <w:tcPr>
            <w:tcW w:w="520" w:type="dxa"/>
          </w:tcPr>
          <w:p w14:paraId="29D8A788" w14:textId="7B3F1F27" w:rsidR="009C5861" w:rsidRPr="00020733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79FD95B" w14:textId="3F9B2842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تصميم موقع الكتروني</w:t>
            </w:r>
          </w:p>
        </w:tc>
        <w:tc>
          <w:tcPr>
            <w:tcW w:w="963" w:type="dxa"/>
            <w:vAlign w:val="center"/>
          </w:tcPr>
          <w:p w14:paraId="4A6266CD" w14:textId="0A8D11DE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6E4143"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3C0EB24C" w14:textId="059F0EFA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1ADACFB3" w14:textId="40169363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75EC172" w14:textId="6FA52A28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تصميم مواقع الكترونية وتعلم مهارة التواصل مع الآخرين سواء كانوا مؤسسات وهيئات او افراد </w:t>
            </w:r>
          </w:p>
        </w:tc>
        <w:tc>
          <w:tcPr>
            <w:tcW w:w="889" w:type="dxa"/>
            <w:vAlign w:val="center"/>
          </w:tcPr>
          <w:p w14:paraId="69300DD3" w14:textId="672F7F88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38F4891" w14:textId="6AA36123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F13B692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24FF0E5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A5EFBD3" w14:textId="3FD94800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E36E39E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C67AF35" w14:textId="6AC6E2F6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DAA1300" w14:textId="10B97600" w:rsidTr="00C15CA8">
        <w:tc>
          <w:tcPr>
            <w:tcW w:w="520" w:type="dxa"/>
          </w:tcPr>
          <w:p w14:paraId="5885D547" w14:textId="3E644704" w:rsidR="009C5861" w:rsidRPr="00020733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153E142" w14:textId="28053288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إكسل</w:t>
            </w:r>
          </w:p>
        </w:tc>
        <w:tc>
          <w:tcPr>
            <w:tcW w:w="963" w:type="dxa"/>
            <w:vAlign w:val="center"/>
          </w:tcPr>
          <w:p w14:paraId="29F55A00" w14:textId="46D24440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6E4143"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448A6E3E" w14:textId="420E47CA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0DB41BDD" w14:textId="3BD0535A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19DB0DF" w14:textId="0A33167C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برنامج الاكسل في عمليات تصميم الجداول والرسوم البيانية داخل المؤسسة بصورة جيدة</w:t>
            </w:r>
          </w:p>
        </w:tc>
        <w:tc>
          <w:tcPr>
            <w:tcW w:w="889" w:type="dxa"/>
            <w:vAlign w:val="center"/>
          </w:tcPr>
          <w:p w14:paraId="29972EB5" w14:textId="3F0EB97C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7E7AB79" w14:textId="5CCC24D8" w:rsidR="009C5861" w:rsidRPr="003B357E" w:rsidRDefault="009C5861" w:rsidP="009C586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DABF46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8CCDDEE" w14:textId="77777777" w:rsidR="009C5861" w:rsidRPr="00260C2C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A391E21" w14:textId="066AAF42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AFDEAE8" w14:textId="77777777" w:rsidR="009C5861" w:rsidRPr="00F619E8" w:rsidRDefault="009C5861" w:rsidP="009C5861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5F08723" w14:textId="2A29A3B8" w:rsidR="009C5861" w:rsidRDefault="009C5861" w:rsidP="009C58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D0E7E1E" w14:textId="677D18D6" w:rsidTr="00C15CA8">
        <w:tc>
          <w:tcPr>
            <w:tcW w:w="520" w:type="dxa"/>
          </w:tcPr>
          <w:p w14:paraId="00A7E33C" w14:textId="6A704938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3C52E91" w14:textId="70B5E3EC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دورة البوربوينت </w:t>
            </w:r>
          </w:p>
        </w:tc>
        <w:tc>
          <w:tcPr>
            <w:tcW w:w="963" w:type="dxa"/>
            <w:vAlign w:val="center"/>
          </w:tcPr>
          <w:p w14:paraId="3C52F122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7E984C3C" w14:textId="7001AE1A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33B1A41E" w14:textId="38E4E85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40F1D25D" w14:textId="0A07683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8200DDC" w14:textId="78E8FB4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برنامج البوربوينت في عمليات عرض المادة المكتوبة داخل المؤسسة بصورة جيدة</w:t>
            </w:r>
          </w:p>
        </w:tc>
        <w:tc>
          <w:tcPr>
            <w:tcW w:w="889" w:type="dxa"/>
            <w:vAlign w:val="center"/>
          </w:tcPr>
          <w:p w14:paraId="20C05CC2" w14:textId="076B54A4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EB33BEC" w14:textId="23473B1E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5D2288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A68B92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A872F62" w14:textId="0E94C4C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D824245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52EC2C0" w14:textId="293500B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89AB883" w14:textId="2DF22701" w:rsidTr="00C15CA8">
        <w:tc>
          <w:tcPr>
            <w:tcW w:w="520" w:type="dxa"/>
          </w:tcPr>
          <w:p w14:paraId="0008ECEA" w14:textId="0CF5DB3C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1758055" w14:textId="4EE84212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63" w:type="dxa"/>
            <w:vAlign w:val="center"/>
          </w:tcPr>
          <w:p w14:paraId="43C926FB" w14:textId="3B744FA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6E4143"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16E9343E" w14:textId="40B2819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0B85E5D3" w14:textId="73A43C11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ACE8514" w14:textId="2E6F336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التعريف بأخلاقيات المهنة وحقوق الملكية الفكرية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واكساب الافراد القدرة علي تطبيقها في مجال البحث العلمي</w:t>
            </w:r>
          </w:p>
        </w:tc>
        <w:tc>
          <w:tcPr>
            <w:tcW w:w="889" w:type="dxa"/>
            <w:vAlign w:val="center"/>
          </w:tcPr>
          <w:p w14:paraId="4FD4174C" w14:textId="3DAE9B46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68E9FF2" w14:textId="506761D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C4E8A9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C27C3C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E008494" w14:textId="4C8FA6E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4719D1D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DCF1061" w14:textId="55A52C3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26A0307" w14:textId="4BB429DC" w:rsidTr="00C15CA8">
        <w:tc>
          <w:tcPr>
            <w:tcW w:w="520" w:type="dxa"/>
          </w:tcPr>
          <w:p w14:paraId="62A5833B" w14:textId="3F3B8C00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2A86234" w14:textId="6A769F3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الإرشاد الأكاديمي</w:t>
            </w:r>
          </w:p>
        </w:tc>
        <w:tc>
          <w:tcPr>
            <w:tcW w:w="963" w:type="dxa"/>
            <w:vAlign w:val="center"/>
          </w:tcPr>
          <w:p w14:paraId="10CC0A5C" w14:textId="65F456FA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سبتمبر </w:t>
            </w:r>
            <w:r w:rsidR="006E4143"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</w:tcPr>
          <w:p w14:paraId="7EB61801" w14:textId="1B23315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2AC3D221" w14:textId="0B8C783C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56107E4" w14:textId="48FE7100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الإرشاد الأكاديمي داخل المؤسسة</w:t>
            </w:r>
          </w:p>
        </w:tc>
        <w:tc>
          <w:tcPr>
            <w:tcW w:w="889" w:type="dxa"/>
            <w:vAlign w:val="center"/>
          </w:tcPr>
          <w:p w14:paraId="66788FBD" w14:textId="64C3399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A2F44AA" w14:textId="68E4DD2A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3E02C98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BF92EB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1484E96" w14:textId="7180BAB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C9EFDAC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9B6C7D8" w14:textId="3A767D5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C5A2989" w14:textId="541D8B06" w:rsidTr="00C15CA8">
        <w:tc>
          <w:tcPr>
            <w:tcW w:w="520" w:type="dxa"/>
          </w:tcPr>
          <w:p w14:paraId="7802F224" w14:textId="63C6B1D5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24103DAD" w14:textId="7FE0BB8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أخلاقيات المهنة</w:t>
            </w:r>
          </w:p>
        </w:tc>
        <w:tc>
          <w:tcPr>
            <w:tcW w:w="963" w:type="dxa"/>
            <w:vAlign w:val="center"/>
          </w:tcPr>
          <w:p w14:paraId="0BCDFF90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1E1ACD39" w14:textId="099A03FA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053FC01A" w14:textId="7F45941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79B9685A" w14:textId="78C1CCDB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8E54CC4" w14:textId="6DD47E6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التعرف علي الميثاق الاخلاقي والواجبات المنوط العمل بها وفقا لهذه المهنة ومحاولة الالتزام بها حتي يتم كسف ثقة المتعاملين معه</w:t>
            </w:r>
          </w:p>
        </w:tc>
        <w:tc>
          <w:tcPr>
            <w:tcW w:w="889" w:type="dxa"/>
            <w:vAlign w:val="center"/>
          </w:tcPr>
          <w:p w14:paraId="6FBECFA5" w14:textId="77097E7C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630E1FC" w14:textId="021D9B90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5C22F4A4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4101E2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4253CBA" w14:textId="3961B18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EB31B8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C6B520E" w14:textId="6833778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F9B7920" w14:textId="0C3793A5" w:rsidTr="00C15CA8">
        <w:tc>
          <w:tcPr>
            <w:tcW w:w="520" w:type="dxa"/>
          </w:tcPr>
          <w:p w14:paraId="49F82DF5" w14:textId="38BD2391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107EAE4" w14:textId="4B0A32CA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63" w:type="dxa"/>
            <w:vAlign w:val="center"/>
          </w:tcPr>
          <w:p w14:paraId="37CB1355" w14:textId="6B3698D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يونيه </w:t>
            </w:r>
            <w:r w:rsidR="006E4143"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04B169F1" w14:textId="435F6E02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2539EFA9" w14:textId="5F71E56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AABE735" w14:textId="60B93FFB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إنشاء واستخدام قواعد البيانات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وكيفية احداث التغير داخل منظومة العمل للأفضل وفقا للضوابط 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والقوانين</w:t>
            </w:r>
          </w:p>
        </w:tc>
        <w:tc>
          <w:tcPr>
            <w:tcW w:w="889" w:type="dxa"/>
            <w:vAlign w:val="center"/>
          </w:tcPr>
          <w:p w14:paraId="6FD1BAA9" w14:textId="1E27CF0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5BF2E080" w14:textId="37778DD1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3E58A4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7F76D2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45C3C0B" w14:textId="7A2398E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97DA1D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B27C907" w14:textId="03B7154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F43D9A7" w14:textId="5057F233" w:rsidTr="00C15CA8">
        <w:tc>
          <w:tcPr>
            <w:tcW w:w="520" w:type="dxa"/>
          </w:tcPr>
          <w:p w14:paraId="5A82864F" w14:textId="614B434D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C675BB1" w14:textId="1F61CB9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63" w:type="dxa"/>
            <w:vAlign w:val="center"/>
          </w:tcPr>
          <w:p w14:paraId="0E6E408B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04356AB9" w14:textId="4A3022D5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104BF162" w14:textId="3F0C1F1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4C77FC97" w14:textId="01113F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2220B57" w14:textId="2A9FA87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المالية والقانونية وفقا للضوابط والقوانين وبشكل جيد</w:t>
            </w:r>
          </w:p>
        </w:tc>
        <w:tc>
          <w:tcPr>
            <w:tcW w:w="889" w:type="dxa"/>
            <w:vAlign w:val="center"/>
          </w:tcPr>
          <w:p w14:paraId="5F19E451" w14:textId="71CDA9A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F58DDD9" w14:textId="0919013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2AED6E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87719E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08910D4" w14:textId="1C28D54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1B8A3B5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8F37481" w14:textId="436D18D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F3A1C78" w14:textId="0EC95ADF" w:rsidTr="00C15CA8">
        <w:tc>
          <w:tcPr>
            <w:tcW w:w="520" w:type="dxa"/>
          </w:tcPr>
          <w:p w14:paraId="39018D0C" w14:textId="05CC7245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B8CD3BD" w14:textId="0F4871B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كتابة السيرة الذاتية</w:t>
            </w:r>
          </w:p>
        </w:tc>
        <w:tc>
          <w:tcPr>
            <w:tcW w:w="963" w:type="dxa"/>
            <w:vAlign w:val="center"/>
          </w:tcPr>
          <w:p w14:paraId="6A76CA69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34A3ACFD" w14:textId="1889ADF8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</w:tcPr>
          <w:p w14:paraId="063029A6" w14:textId="4F1273F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00BA8094" w14:textId="1012753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DE354E2" w14:textId="2652E03C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السيرة الذاتية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بشكل جيد داخل المؤسسة</w:t>
            </w:r>
          </w:p>
        </w:tc>
        <w:tc>
          <w:tcPr>
            <w:tcW w:w="889" w:type="dxa"/>
            <w:vAlign w:val="center"/>
          </w:tcPr>
          <w:p w14:paraId="653C0E89" w14:textId="588AA13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C067818" w14:textId="52D3C286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6CA8E9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3CD96D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2B2825B" w14:textId="611FA6D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1D0B861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DAFE6F7" w14:textId="6F3E562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4534A1F" w14:textId="403C7649" w:rsidTr="00C15CA8">
        <w:tc>
          <w:tcPr>
            <w:tcW w:w="520" w:type="dxa"/>
          </w:tcPr>
          <w:p w14:paraId="6362E2B6" w14:textId="693E8F15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3A04605" w14:textId="2003F52B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63" w:type="dxa"/>
            <w:vAlign w:val="center"/>
          </w:tcPr>
          <w:p w14:paraId="374F3FB9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16AB08DB" w14:textId="6D49268D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</w:tcPr>
          <w:p w14:paraId="3A7F87A2" w14:textId="11F71802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49833608" w14:textId="18E162C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9BCA520" w14:textId="3E4A74E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استخدام </w:t>
            </w: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استخدام الحاسب الآلي والانترنت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65179CC2" w14:textId="1BA28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5E59A0A" w14:textId="76967020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6507AE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8886A0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932DD67" w14:textId="1458748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57AF14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A929F37" w14:textId="1886062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418A633" w14:textId="15F2F2E0" w:rsidTr="00C15CA8">
        <w:tc>
          <w:tcPr>
            <w:tcW w:w="520" w:type="dxa"/>
          </w:tcPr>
          <w:p w14:paraId="6A4F74F4" w14:textId="52E1329C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546B1DA" w14:textId="245F692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التواصل</w:t>
            </w:r>
          </w:p>
        </w:tc>
        <w:tc>
          <w:tcPr>
            <w:tcW w:w="963" w:type="dxa"/>
            <w:vAlign w:val="center"/>
          </w:tcPr>
          <w:p w14:paraId="6CA76F8F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04219951" w14:textId="52CB976B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180376D8" w14:textId="4F60B95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57F2FBB5" w14:textId="6165032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FAF3449" w14:textId="36F8E3A0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3B357E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التواصل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واتخاذ القرار المناسب أثناء مواجهة اي مشكلة والوصول لحل صحيح في اسرع وقت ممكن</w:t>
            </w:r>
          </w:p>
        </w:tc>
        <w:tc>
          <w:tcPr>
            <w:tcW w:w="889" w:type="dxa"/>
            <w:vAlign w:val="center"/>
          </w:tcPr>
          <w:p w14:paraId="1F758CB8" w14:textId="68430694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BA42B28" w14:textId="4E1DED9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207AF45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7FBDE1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9894D81" w14:textId="0484965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8A7FC0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45C3273" w14:textId="0F7DB42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356577A" w14:textId="00082CAA" w:rsidTr="00C15CA8">
        <w:tc>
          <w:tcPr>
            <w:tcW w:w="520" w:type="dxa"/>
          </w:tcPr>
          <w:p w14:paraId="20ACD85B" w14:textId="7B51FF3D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1F4EF21" w14:textId="13B9D3F4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تنظيم المؤتمرات العلمية</w:t>
            </w:r>
          </w:p>
        </w:tc>
        <w:tc>
          <w:tcPr>
            <w:tcW w:w="963" w:type="dxa"/>
            <w:vAlign w:val="center"/>
          </w:tcPr>
          <w:p w14:paraId="4BC87B29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4C86972F" w14:textId="523B3D6B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6262C9E0" w14:textId="4CB2929F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02E7947C" w14:textId="072EFE34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9380110" w14:textId="311FE2DB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ادارة وتنظيم وعقد المؤتمرات داخل الجامعة وفقا للضوابط 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والقوانين</w:t>
            </w:r>
          </w:p>
        </w:tc>
        <w:tc>
          <w:tcPr>
            <w:tcW w:w="889" w:type="dxa"/>
            <w:vAlign w:val="center"/>
          </w:tcPr>
          <w:p w14:paraId="448D7624" w14:textId="7CE6C21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01FA1DD0" w14:textId="02D7322F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6D893E7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52EE69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8590CD3" w14:textId="335072D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6473FFF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54A622CA" w14:textId="512EDC5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1CB0C342" w14:textId="04917F99" w:rsidTr="00C15CA8">
        <w:tc>
          <w:tcPr>
            <w:tcW w:w="520" w:type="dxa"/>
          </w:tcPr>
          <w:p w14:paraId="5266D5E3" w14:textId="5B04F6CE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E284BE4" w14:textId="687D1B6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التوصيف الوظيفي</w:t>
            </w: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ab/>
            </w:r>
          </w:p>
        </w:tc>
        <w:tc>
          <w:tcPr>
            <w:tcW w:w="963" w:type="dxa"/>
            <w:vAlign w:val="center"/>
          </w:tcPr>
          <w:p w14:paraId="0E423135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7AF44F47" w14:textId="3611AE1A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099254C0" w14:textId="79AFC60F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4DCA0A43" w14:textId="549D90F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AF8953D" w14:textId="76CE76FC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تحديد الهيكل الوظيفي الخاص بالشخص وعدم التعدي علي حقوق الغير وفقا للضوابط والقوانين</w:t>
            </w:r>
          </w:p>
        </w:tc>
        <w:tc>
          <w:tcPr>
            <w:tcW w:w="889" w:type="dxa"/>
            <w:vAlign w:val="center"/>
          </w:tcPr>
          <w:p w14:paraId="0D822A64" w14:textId="2FC0707A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5A10103" w14:textId="47E98054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305268F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492854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3427E6F" w14:textId="6410E18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DC74E3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CD8B406" w14:textId="320F992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1D84DD1" w14:textId="007F20CD" w:rsidTr="00C15CA8">
        <w:tc>
          <w:tcPr>
            <w:tcW w:w="520" w:type="dxa"/>
          </w:tcPr>
          <w:p w14:paraId="443F756C" w14:textId="2290D460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1887DC9" w14:textId="293022D2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الإدارة</w:t>
            </w:r>
          </w:p>
        </w:tc>
        <w:tc>
          <w:tcPr>
            <w:tcW w:w="963" w:type="dxa"/>
            <w:vAlign w:val="center"/>
          </w:tcPr>
          <w:p w14:paraId="24B7FB7B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يونية</w:t>
            </w:r>
          </w:p>
          <w:p w14:paraId="7C4E61C8" w14:textId="7E957BE2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660A26B9" w14:textId="674E27A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2E7C64CB" w14:textId="0A60D27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5339490" w14:textId="45F2E6D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الادارة وفقا للضوابط والقوانين ومهارة التعامل مع الاخرين سواء افراد او مؤسسات</w:t>
            </w:r>
          </w:p>
        </w:tc>
        <w:tc>
          <w:tcPr>
            <w:tcW w:w="889" w:type="dxa"/>
            <w:vAlign w:val="center"/>
          </w:tcPr>
          <w:p w14:paraId="56D749D4" w14:textId="349267F0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C382B0D" w14:textId="14603E2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6A9740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DD504E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675E71E" w14:textId="502A4CD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04A200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81A0B0D" w14:textId="56BB0B5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3FC4140" w14:textId="0A26BC82" w:rsidTr="00C15CA8">
        <w:tc>
          <w:tcPr>
            <w:tcW w:w="520" w:type="dxa"/>
          </w:tcPr>
          <w:p w14:paraId="522E1853" w14:textId="36B491C1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D681A58" w14:textId="48486D2F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مجال التخصص</w:t>
            </w:r>
          </w:p>
        </w:tc>
        <w:tc>
          <w:tcPr>
            <w:tcW w:w="963" w:type="dxa"/>
            <w:vAlign w:val="center"/>
          </w:tcPr>
          <w:p w14:paraId="06F42CBC" w14:textId="7777777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2DC774EA" w14:textId="0F849777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57DD11C5" w14:textId="3C543BC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56FF8776" w14:textId="578ABC2B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3FC8BFE" w14:textId="4C47488C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مجال التخصص من تحضير الكيماويات وطرق تخزيها والتعامل معها وفقا للقوانين بمؤسسات</w:t>
            </w:r>
          </w:p>
        </w:tc>
        <w:tc>
          <w:tcPr>
            <w:tcW w:w="889" w:type="dxa"/>
            <w:vAlign w:val="center"/>
          </w:tcPr>
          <w:p w14:paraId="2A9345BF" w14:textId="717182D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EE78C3F" w14:textId="6CC9FFB7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664EDEA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AC072C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28DD872" w14:textId="4400FCE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0AF43A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B1A6A7C" w14:textId="3EC2395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5075F17" w14:textId="0F73C911" w:rsidTr="00C15CA8">
        <w:tc>
          <w:tcPr>
            <w:tcW w:w="520" w:type="dxa"/>
          </w:tcPr>
          <w:p w14:paraId="3F601189" w14:textId="1D917646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38D9414" w14:textId="707318DE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ادارة المعامل</w:t>
            </w:r>
          </w:p>
        </w:tc>
        <w:tc>
          <w:tcPr>
            <w:tcW w:w="963" w:type="dxa"/>
            <w:vAlign w:val="center"/>
          </w:tcPr>
          <w:p w14:paraId="1AD9AF60" w14:textId="24C278EA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49769EE7" w14:textId="174567E5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66BAE360" w14:textId="0685789E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2AB1C373" w14:textId="3CA008A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0A3EA00" w14:textId="12822451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ادارة المعامل وفقا للضوابط والقوانين </w:t>
            </w:r>
          </w:p>
        </w:tc>
        <w:tc>
          <w:tcPr>
            <w:tcW w:w="889" w:type="dxa"/>
            <w:vAlign w:val="center"/>
          </w:tcPr>
          <w:p w14:paraId="2B549F99" w14:textId="0D2B9B3E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87B80C1" w14:textId="4572A1A1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4F359C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6C7E6A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A35641E" w14:textId="2DE994D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C1EFE9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7F53ADF" w14:textId="0C190ED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18E00AC" w14:textId="45E06D37" w:rsidTr="00C15CA8">
        <w:tc>
          <w:tcPr>
            <w:tcW w:w="520" w:type="dxa"/>
          </w:tcPr>
          <w:p w14:paraId="66D7D7F6" w14:textId="0A8DFAC2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184D3B5" w14:textId="03D98C91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الامان</w:t>
            </w:r>
          </w:p>
        </w:tc>
        <w:tc>
          <w:tcPr>
            <w:tcW w:w="963" w:type="dxa"/>
            <w:vAlign w:val="center"/>
          </w:tcPr>
          <w:p w14:paraId="5969044B" w14:textId="5699CDD1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5FBA8A56" w14:textId="77188F4B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1259FF4E" w14:textId="4970F18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21A40E28" w14:textId="56312CE5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DBFDE90" w14:textId="248CACF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الامان والسلامة المهنية وفقا للضوابط والقوانين</w:t>
            </w:r>
          </w:p>
        </w:tc>
        <w:tc>
          <w:tcPr>
            <w:tcW w:w="889" w:type="dxa"/>
            <w:vAlign w:val="center"/>
          </w:tcPr>
          <w:p w14:paraId="34C9FF79" w14:textId="66244B3E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45A9189" w14:textId="3BB840BB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4FF46E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0500D7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C8254A3" w14:textId="1A2190A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385A315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4DCAC43A" w14:textId="77244A3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5B6FF076" w14:textId="76D6B876" w:rsidTr="00C15CA8">
        <w:tc>
          <w:tcPr>
            <w:tcW w:w="520" w:type="dxa"/>
          </w:tcPr>
          <w:p w14:paraId="1FBCA067" w14:textId="4BF250F8" w:rsidR="00CE2ACE" w:rsidRPr="00020733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17C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20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26241B2" w14:textId="2A192013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خطة الاخلاء والطورائ</w:t>
            </w:r>
          </w:p>
        </w:tc>
        <w:tc>
          <w:tcPr>
            <w:tcW w:w="963" w:type="dxa"/>
            <w:vAlign w:val="center"/>
          </w:tcPr>
          <w:p w14:paraId="5CF2EA45" w14:textId="77777777" w:rsidR="006E4143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</w:p>
          <w:p w14:paraId="3B2532FE" w14:textId="77777777" w:rsidR="006E4143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يسمبر</w:t>
            </w:r>
          </w:p>
          <w:p w14:paraId="2E7F1EEF" w14:textId="599BE73E" w:rsidR="00CE2ACE" w:rsidRPr="003B357E" w:rsidRDefault="006E4143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5DD2856C" w14:textId="0CEEC7B9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الجهاز الإداري</w:t>
            </w:r>
          </w:p>
        </w:tc>
        <w:tc>
          <w:tcPr>
            <w:tcW w:w="953" w:type="dxa"/>
            <w:vAlign w:val="center"/>
          </w:tcPr>
          <w:p w14:paraId="70556ED3" w14:textId="4A45689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88998C1" w14:textId="3FA1F44D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وقت الازمات من حيث خطط الاخلاء والطورائ داخل المؤسسة وفقا للضوابط والقوانين</w:t>
            </w:r>
          </w:p>
        </w:tc>
        <w:tc>
          <w:tcPr>
            <w:tcW w:w="889" w:type="dxa"/>
            <w:vAlign w:val="center"/>
          </w:tcPr>
          <w:p w14:paraId="71B5E094" w14:textId="3371DDE0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9757E02" w14:textId="34BA2418" w:rsidR="00CE2ACE" w:rsidRPr="003B357E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B357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4B8461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C66CC1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5A41375" w14:textId="0EB1510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63F4DB6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66F8D71" w14:textId="0595082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CE2ACE" w:rsidRPr="00011945" w14:paraId="7E96FF1A" w14:textId="2091E438" w:rsidTr="00C15CA8">
        <w:tc>
          <w:tcPr>
            <w:tcW w:w="5814" w:type="dxa"/>
            <w:gridSpan w:val="4"/>
            <w:shd w:val="clear" w:color="auto" w:fill="E5B8B7" w:themeFill="accent2" w:themeFillTint="66"/>
            <w:vAlign w:val="center"/>
          </w:tcPr>
          <w:p w14:paraId="474B3BB9" w14:textId="3AF1216B" w:rsidR="00CE2ACE" w:rsidRPr="00D71D89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إجمالي التكاليف خلال </w:t>
            </w:r>
            <w:r w:rsidR="00FC35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الفترة من  2023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E927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إلي </w:t>
            </w:r>
            <w:r w:rsidR="00FC35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17ED0CB7" w14:textId="7112950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120000 ألف جنيه مصري</w:t>
            </w:r>
          </w:p>
        </w:tc>
      </w:tr>
      <w:tr w:rsidR="00CE2ACE" w:rsidRPr="00011945" w14:paraId="174167C4" w14:textId="7C0D902F" w:rsidTr="00C15CA8">
        <w:tc>
          <w:tcPr>
            <w:tcW w:w="14174" w:type="dxa"/>
            <w:gridSpan w:val="10"/>
            <w:shd w:val="clear" w:color="auto" w:fill="D6E3BC" w:themeFill="accent3" w:themeFillTint="66"/>
          </w:tcPr>
          <w:p w14:paraId="2F6154C2" w14:textId="1F0D187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خامسا</w:t>
            </w: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: دورات </w:t>
            </w:r>
            <w:r w:rsidRPr="00F875D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للطلاب</w:t>
            </w:r>
          </w:p>
        </w:tc>
      </w:tr>
      <w:tr w:rsidR="00EC1346" w:rsidRPr="00011945" w14:paraId="4EA93DAD" w14:textId="43FD6FB7" w:rsidTr="00C15CA8">
        <w:tc>
          <w:tcPr>
            <w:tcW w:w="520" w:type="dxa"/>
          </w:tcPr>
          <w:p w14:paraId="5CBC15B1" w14:textId="047B89D8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69921F6" w14:textId="1263D87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العرض</w:t>
            </w:r>
          </w:p>
        </w:tc>
        <w:tc>
          <w:tcPr>
            <w:tcW w:w="963" w:type="dxa"/>
            <w:vAlign w:val="center"/>
          </w:tcPr>
          <w:p w14:paraId="2BB89B1B" w14:textId="28E01B5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2023</w:t>
            </w:r>
          </w:p>
        </w:tc>
        <w:tc>
          <w:tcPr>
            <w:tcW w:w="2147" w:type="dxa"/>
          </w:tcPr>
          <w:p w14:paraId="6423323F" w14:textId="4B27171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354B9A1E" w14:textId="427152FC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06434B6" w14:textId="13EAC0B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الوسائل الحديثة في عرض الفعال للمواد العلمية داخل المؤسسة التعلمية</w:t>
            </w:r>
          </w:p>
        </w:tc>
        <w:tc>
          <w:tcPr>
            <w:tcW w:w="889" w:type="dxa"/>
            <w:vAlign w:val="center"/>
          </w:tcPr>
          <w:p w14:paraId="0F46EC5B" w14:textId="7F6141D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EE6286A" w14:textId="5C56E1E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704011A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4F115D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D91C14D" w14:textId="0FE0D17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8C370C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CB3A621" w14:textId="5CCA65B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28C6FF7" w14:textId="42F93A59" w:rsidTr="00C15CA8">
        <w:tc>
          <w:tcPr>
            <w:tcW w:w="520" w:type="dxa"/>
          </w:tcPr>
          <w:p w14:paraId="4DB00783" w14:textId="1B735100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51D1B7B" w14:textId="31F740B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مجال التخصص</w:t>
            </w:r>
          </w:p>
        </w:tc>
        <w:tc>
          <w:tcPr>
            <w:tcW w:w="963" w:type="dxa"/>
            <w:vAlign w:val="center"/>
          </w:tcPr>
          <w:p w14:paraId="78B4374A" w14:textId="388564B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مايو 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>2023</w:t>
            </w:r>
          </w:p>
        </w:tc>
        <w:tc>
          <w:tcPr>
            <w:tcW w:w="2147" w:type="dxa"/>
          </w:tcPr>
          <w:p w14:paraId="34BA0A98" w14:textId="735EFA1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603534AB" w14:textId="029DAF2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43280F3" w14:textId="4FA08B2B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مجال التخصص وفقا للبرامج التعلمية المختلفة داخل المؤسسة التعلمية</w:t>
            </w:r>
          </w:p>
        </w:tc>
        <w:tc>
          <w:tcPr>
            <w:tcW w:w="889" w:type="dxa"/>
            <w:vAlign w:val="center"/>
          </w:tcPr>
          <w:p w14:paraId="5089DBA5" w14:textId="46082F4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3BC1C09" w14:textId="4ABE84D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3ED0D10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BF074C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6BDF9AC" w14:textId="02BCD1B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BAD4578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E4033A2" w14:textId="214EEF9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B93C93C" w14:textId="3009BCBF" w:rsidTr="00C15CA8">
        <w:tc>
          <w:tcPr>
            <w:tcW w:w="520" w:type="dxa"/>
          </w:tcPr>
          <w:p w14:paraId="10B049C0" w14:textId="7579C261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609F755" w14:textId="5B22FBA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تصميم موقع الكتروني</w:t>
            </w:r>
          </w:p>
        </w:tc>
        <w:tc>
          <w:tcPr>
            <w:tcW w:w="963" w:type="dxa"/>
            <w:vAlign w:val="center"/>
          </w:tcPr>
          <w:p w14:paraId="576254A4" w14:textId="2706E84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7255EC78" w14:textId="1DAE0F6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655DB014" w14:textId="35470E0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638CC1A" w14:textId="07898E8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تصميم مواقع الكترونية وتعلم مهارة التواصل مع الآخرين سواء كانوا مؤسسات وهيئات او افراد </w:t>
            </w:r>
          </w:p>
        </w:tc>
        <w:tc>
          <w:tcPr>
            <w:tcW w:w="889" w:type="dxa"/>
            <w:vAlign w:val="center"/>
          </w:tcPr>
          <w:p w14:paraId="5BFADD4E" w14:textId="3775BE7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208EDB3" w14:textId="2C7F907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20C5D74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0E1C14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3B1676D" w14:textId="4FC0878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C49B23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09ABEA3" w14:textId="6246E3A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A6B87F6" w14:textId="4B901F1F" w:rsidTr="00C15CA8">
        <w:tc>
          <w:tcPr>
            <w:tcW w:w="520" w:type="dxa"/>
          </w:tcPr>
          <w:p w14:paraId="1F9C0181" w14:textId="681CE53F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EF26B55" w14:textId="379388D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إدارة الوقت بفاعلية</w:t>
            </w:r>
          </w:p>
        </w:tc>
        <w:tc>
          <w:tcPr>
            <w:tcW w:w="963" w:type="dxa"/>
            <w:vAlign w:val="center"/>
          </w:tcPr>
          <w:p w14:paraId="750C81EE" w14:textId="68A04D5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7BE1706F" w14:textId="399135B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12A33E99" w14:textId="2302E66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BA53931" w14:textId="5B6EA9F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الوقت بفاعلية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2C8FDCD3" w14:textId="64F4C36A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6176432" w14:textId="18554EC1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281C0B8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6F215F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E82D4D7" w14:textId="2040ED1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499AC9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306D308" w14:textId="267E9B3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3EE08C5" w14:textId="67DADF5A" w:rsidTr="00C15CA8">
        <w:tc>
          <w:tcPr>
            <w:tcW w:w="520" w:type="dxa"/>
          </w:tcPr>
          <w:p w14:paraId="3A4BD23E" w14:textId="31F5699C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9CD6141" w14:textId="2EE166C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البوربوينت للمادة العلمية</w:t>
            </w:r>
          </w:p>
        </w:tc>
        <w:tc>
          <w:tcPr>
            <w:tcW w:w="963" w:type="dxa"/>
            <w:vAlign w:val="center"/>
          </w:tcPr>
          <w:p w14:paraId="7407E58E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2718AE17" w14:textId="018ED95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2147" w:type="dxa"/>
          </w:tcPr>
          <w:p w14:paraId="78DB7A06" w14:textId="12C569EC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16E537EF" w14:textId="07C8B7B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29F9A1F" w14:textId="14E62DD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برنامج البوربوينت في عمليات عرض المادة المكتوبة داخل المؤسسة بصورة جيدة</w:t>
            </w:r>
          </w:p>
        </w:tc>
        <w:tc>
          <w:tcPr>
            <w:tcW w:w="889" w:type="dxa"/>
            <w:vAlign w:val="center"/>
          </w:tcPr>
          <w:p w14:paraId="6FE89058" w14:textId="2FBE762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7F66E30" w14:textId="715D91A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75D333D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2796FD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016B052" w14:textId="47C45AC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D4FF30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2B76CDD" w14:textId="0F2B430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AE77622" w14:textId="61D84D13" w:rsidTr="00C15CA8">
        <w:tc>
          <w:tcPr>
            <w:tcW w:w="520" w:type="dxa"/>
          </w:tcPr>
          <w:p w14:paraId="6DD34588" w14:textId="1830C9B8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D1F55AF" w14:textId="22B7612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63" w:type="dxa"/>
            <w:vAlign w:val="center"/>
          </w:tcPr>
          <w:p w14:paraId="16270E57" w14:textId="1C8306F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735DEB6E" w14:textId="3A7D331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751DD444" w14:textId="365B619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46537E8" w14:textId="31A3ECAC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عمل و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مشاريع بحثية بطريقة صحيحة وجيدة</w:t>
            </w:r>
          </w:p>
        </w:tc>
        <w:tc>
          <w:tcPr>
            <w:tcW w:w="889" w:type="dxa"/>
            <w:vAlign w:val="center"/>
          </w:tcPr>
          <w:p w14:paraId="0A1E74DC" w14:textId="79C1CB4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D75CA87" w14:textId="504114C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207795D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6BC4ED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25260FA" w14:textId="21288F7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9B794E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211B63B" w14:textId="62D8133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0599447" w14:textId="3C88D797" w:rsidTr="00C15CA8">
        <w:tc>
          <w:tcPr>
            <w:tcW w:w="520" w:type="dxa"/>
          </w:tcPr>
          <w:p w14:paraId="5CABCF11" w14:textId="7015D4D3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6339B6A" w14:textId="10929871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الإرشاد الأكاديمي</w:t>
            </w:r>
          </w:p>
        </w:tc>
        <w:tc>
          <w:tcPr>
            <w:tcW w:w="963" w:type="dxa"/>
            <w:vAlign w:val="center"/>
          </w:tcPr>
          <w:p w14:paraId="44DDFBFD" w14:textId="131A36B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سبتمبر 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1318E185" w14:textId="701CCCB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3C905F2B" w14:textId="166FE6E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99FC2C6" w14:textId="6259C53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الإرشاد الأكاديمي داخل المؤسسة</w:t>
            </w:r>
          </w:p>
        </w:tc>
        <w:tc>
          <w:tcPr>
            <w:tcW w:w="889" w:type="dxa"/>
            <w:vAlign w:val="center"/>
          </w:tcPr>
          <w:p w14:paraId="50FFEAB7" w14:textId="04CEE88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4DC3E95" w14:textId="205D192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2C15163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001D5C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747FBA9" w14:textId="2172398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666391E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8C393BF" w14:textId="6AA9EB5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A3F97AC" w14:textId="3207E2B3" w:rsidTr="00C15CA8">
        <w:tc>
          <w:tcPr>
            <w:tcW w:w="520" w:type="dxa"/>
          </w:tcPr>
          <w:p w14:paraId="579A1978" w14:textId="62EEEF34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DCFFAD7" w14:textId="035B9B0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63" w:type="dxa"/>
            <w:vAlign w:val="center"/>
          </w:tcPr>
          <w:p w14:paraId="08093928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3ED6F9AD" w14:textId="17604CEB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58352715" w14:textId="1BE69BD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A29242D" w14:textId="5826BE6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75D9A20" w14:textId="40DC931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التعريف بأخلاقيات المهنة وحقوق الملكية الفكرية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واكساب الافراد القدرة علي تطبيقها في مجال البحث العلمي</w:t>
            </w:r>
          </w:p>
        </w:tc>
        <w:tc>
          <w:tcPr>
            <w:tcW w:w="889" w:type="dxa"/>
            <w:vAlign w:val="center"/>
          </w:tcPr>
          <w:p w14:paraId="0CEEBE48" w14:textId="6669D5D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E067EE9" w14:textId="253E9CE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3616103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779DB5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6243C90" w14:textId="68E050A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3B678B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390BE79" w14:textId="5A41037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CCF26E5" w14:textId="12E812CF" w:rsidTr="00C15CA8">
        <w:tc>
          <w:tcPr>
            <w:tcW w:w="520" w:type="dxa"/>
          </w:tcPr>
          <w:p w14:paraId="14AA71F6" w14:textId="6C56F5B1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9E2A0FD" w14:textId="5F1C703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63" w:type="dxa"/>
            <w:vAlign w:val="center"/>
          </w:tcPr>
          <w:p w14:paraId="3646F3B6" w14:textId="25135B7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يونيه 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</w:tcPr>
          <w:p w14:paraId="5B0052E0" w14:textId="78F6523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36783956" w14:textId="3B5CF7B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D3C698A" w14:textId="2C82172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إنشاء واستخدام قواعد البيانات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وكيفية احداث التغير داخل منظومة العمل للأفضل وفقا للضوابط والقوانين</w:t>
            </w:r>
          </w:p>
        </w:tc>
        <w:tc>
          <w:tcPr>
            <w:tcW w:w="889" w:type="dxa"/>
            <w:vAlign w:val="center"/>
          </w:tcPr>
          <w:p w14:paraId="51A9B00B" w14:textId="178551C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5D378D3" w14:textId="494B3C5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0082EB6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98E05B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5B6C93D" w14:textId="187D3C6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B2E5B3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C264392" w14:textId="0C6E6AA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55FCFF1" w14:textId="12FB36F8" w:rsidTr="00C15CA8">
        <w:tc>
          <w:tcPr>
            <w:tcW w:w="520" w:type="dxa"/>
          </w:tcPr>
          <w:p w14:paraId="4213FCED" w14:textId="610939C1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3DAF2DB" w14:textId="39F98A2A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63" w:type="dxa"/>
            <w:vAlign w:val="center"/>
          </w:tcPr>
          <w:p w14:paraId="31F98369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51A37E78" w14:textId="0F985280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</w:tcPr>
          <w:p w14:paraId="0837A34E" w14:textId="1CBCD52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5980956A" w14:textId="6E7C627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4F0F88C" w14:textId="26EA38F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المالية والقانونية وفقا للضوابط والقوانين وبشكل جيد</w:t>
            </w:r>
          </w:p>
        </w:tc>
        <w:tc>
          <w:tcPr>
            <w:tcW w:w="889" w:type="dxa"/>
            <w:vAlign w:val="center"/>
          </w:tcPr>
          <w:p w14:paraId="1B7BE210" w14:textId="276AE74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A9C330F" w14:textId="0AEAB8C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17823BD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A3D8DF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423DF32" w14:textId="267B98F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D891C0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A78968B" w14:textId="4005BB1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720671D" w14:textId="0F343328" w:rsidTr="00C15CA8">
        <w:tc>
          <w:tcPr>
            <w:tcW w:w="520" w:type="dxa"/>
          </w:tcPr>
          <w:p w14:paraId="57B93661" w14:textId="35363A0F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767FB4E" w14:textId="7C5E3241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كتابة السيرة الذاتية</w:t>
            </w:r>
          </w:p>
        </w:tc>
        <w:tc>
          <w:tcPr>
            <w:tcW w:w="963" w:type="dxa"/>
            <w:vAlign w:val="center"/>
          </w:tcPr>
          <w:p w14:paraId="5E216175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6B20D7E5" w14:textId="4220D5A6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66075012" w14:textId="134A3CF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197A153" w14:textId="21B3E9CC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114BE5F" w14:textId="0298361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السيرة الذاتية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بشكل جيد داخل المؤسسة</w:t>
            </w:r>
          </w:p>
        </w:tc>
        <w:tc>
          <w:tcPr>
            <w:tcW w:w="889" w:type="dxa"/>
            <w:vAlign w:val="center"/>
          </w:tcPr>
          <w:p w14:paraId="43D83ED1" w14:textId="316F308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9EEBEF3" w14:textId="4361C53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6EA9098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5DFAEA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CB6B2F4" w14:textId="513B12A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6E8681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09B4525" w14:textId="0CEEB77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DF4714E" w14:textId="3FB87E73" w:rsidTr="00C15CA8">
        <w:tc>
          <w:tcPr>
            <w:tcW w:w="520" w:type="dxa"/>
          </w:tcPr>
          <w:p w14:paraId="7120A085" w14:textId="44BADB87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BBAF81E" w14:textId="4F84A3E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63" w:type="dxa"/>
            <w:vAlign w:val="center"/>
          </w:tcPr>
          <w:p w14:paraId="63D520E3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1ECD5CA9" w14:textId="42944B7B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476876FE" w14:textId="2211BCFA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DA9BF93" w14:textId="0A2342D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42720F3" w14:textId="7D0FA13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استخدام 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استخدام الحاسب الآلي والانترنت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2C27ED1C" w14:textId="15AE265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2C0150E" w14:textId="1DAC201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378DE3D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969C34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72CE399" w14:textId="497592B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D011A0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3D7CBBC" w14:textId="6E50A1E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0144032" w14:textId="28AFA97D" w:rsidTr="00C15CA8">
        <w:tc>
          <w:tcPr>
            <w:tcW w:w="520" w:type="dxa"/>
          </w:tcPr>
          <w:p w14:paraId="55ABB884" w14:textId="2E8FE6C6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7D29178" w14:textId="61951351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التواصل</w:t>
            </w:r>
          </w:p>
        </w:tc>
        <w:tc>
          <w:tcPr>
            <w:tcW w:w="963" w:type="dxa"/>
            <w:vAlign w:val="center"/>
          </w:tcPr>
          <w:p w14:paraId="100E2E34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2423898E" w14:textId="4F38A5A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147" w:type="dxa"/>
          </w:tcPr>
          <w:p w14:paraId="0260C1B7" w14:textId="1D8B963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54F434A3" w14:textId="6681F47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7944309" w14:textId="14BE4BB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0425CC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التواصل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واتخاذ القرار المناسب أثناء مواجهة اي مشكلة والوصول لحل صحيح في اسرع وقت 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ممكن</w:t>
            </w:r>
          </w:p>
        </w:tc>
        <w:tc>
          <w:tcPr>
            <w:tcW w:w="889" w:type="dxa"/>
            <w:vAlign w:val="center"/>
          </w:tcPr>
          <w:p w14:paraId="4DDC7760" w14:textId="5A891FF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1DDC862D" w14:textId="03505D3C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3E8B915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B52816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6B586D9" w14:textId="773C2AD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265F5A68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7605F11B" w14:textId="331C12A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55113414" w14:textId="5CFF8AB3" w:rsidTr="00C15CA8">
        <w:tc>
          <w:tcPr>
            <w:tcW w:w="520" w:type="dxa"/>
          </w:tcPr>
          <w:p w14:paraId="13EF7B75" w14:textId="2F12FF04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560014E" w14:textId="06CE083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التوصيف الوظيفي</w:t>
            </w:r>
          </w:p>
        </w:tc>
        <w:tc>
          <w:tcPr>
            <w:tcW w:w="963" w:type="dxa"/>
            <w:vAlign w:val="center"/>
          </w:tcPr>
          <w:p w14:paraId="612DC4C3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2F1F0A51" w14:textId="3C55616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147" w:type="dxa"/>
          </w:tcPr>
          <w:p w14:paraId="54DB9E5D" w14:textId="0F0E9C31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85746EE" w14:textId="702CD78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748D694" w14:textId="49FA84F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تحديد الهيكل الوظيفي الخاص بالشخص وعدم التعدي علي حقوق الغير وفقا للضوابط والقوانين</w:t>
            </w:r>
          </w:p>
        </w:tc>
        <w:tc>
          <w:tcPr>
            <w:tcW w:w="889" w:type="dxa"/>
            <w:vAlign w:val="center"/>
          </w:tcPr>
          <w:p w14:paraId="605CB57E" w14:textId="4CCCB81A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FAB98C9" w14:textId="7C739BE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5A4501D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464F06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C0971A0" w14:textId="4F682C1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703BC4C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278D276" w14:textId="455B9B9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CE5288B" w14:textId="002EE61E" w:rsidTr="00C15CA8">
        <w:tc>
          <w:tcPr>
            <w:tcW w:w="520" w:type="dxa"/>
          </w:tcPr>
          <w:p w14:paraId="1007D409" w14:textId="291DA53C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75E1EE9" w14:textId="7158A95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تنظيم المؤتمرات العلمية</w:t>
            </w:r>
          </w:p>
        </w:tc>
        <w:tc>
          <w:tcPr>
            <w:tcW w:w="963" w:type="dxa"/>
            <w:vAlign w:val="center"/>
          </w:tcPr>
          <w:p w14:paraId="0CD4FAD5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10D4889F" w14:textId="515CCBB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147" w:type="dxa"/>
          </w:tcPr>
          <w:p w14:paraId="4489E32D" w14:textId="3E8ABFF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78DCFDA6" w14:textId="7936FEF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0FBD45F" w14:textId="6AA688B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وتنظيم وعقد المؤتمرات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680F1F25" w14:textId="264C4F7C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72AB818" w14:textId="66304F5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6A7115F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F63D4B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B7E8118" w14:textId="03E3FDE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BDFE7D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23EB9EF" w14:textId="37CD983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805C4D2" w14:textId="5B6FBFAB" w:rsidTr="00C15CA8">
        <w:tc>
          <w:tcPr>
            <w:tcW w:w="520" w:type="dxa"/>
          </w:tcPr>
          <w:p w14:paraId="6E511C55" w14:textId="71645CF1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8B8DFCA" w14:textId="324E858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تعلم اللغة الانجليزية</w:t>
            </w:r>
          </w:p>
        </w:tc>
        <w:tc>
          <w:tcPr>
            <w:tcW w:w="963" w:type="dxa"/>
            <w:vAlign w:val="center"/>
          </w:tcPr>
          <w:p w14:paraId="6FACD2B6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يونية</w:t>
            </w:r>
          </w:p>
          <w:p w14:paraId="276E2C6A" w14:textId="7CD0987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48AAA4CA" w14:textId="6BF3617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5580C1C2" w14:textId="15189A4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7960A4A" w14:textId="2559216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مهارات تعلم اللغة الانجليزية بصورة جيد تمكنة من تحصيل المواد العلمية</w:t>
            </w:r>
          </w:p>
        </w:tc>
        <w:tc>
          <w:tcPr>
            <w:tcW w:w="889" w:type="dxa"/>
            <w:vAlign w:val="center"/>
          </w:tcPr>
          <w:p w14:paraId="6215986A" w14:textId="76E06D8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1850B0C" w14:textId="561F123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7C92665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76D4CB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20FA835" w14:textId="572496A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555F36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918F409" w14:textId="2D6702A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5638D33" w14:textId="7D56F334" w:rsidTr="00C15CA8">
        <w:tc>
          <w:tcPr>
            <w:tcW w:w="520" w:type="dxa"/>
          </w:tcPr>
          <w:p w14:paraId="305C70B3" w14:textId="09668A1B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55C56A5" w14:textId="3DCCE86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إدارة مواقع</w:t>
            </w:r>
          </w:p>
        </w:tc>
        <w:tc>
          <w:tcPr>
            <w:tcW w:w="963" w:type="dxa"/>
            <w:vAlign w:val="center"/>
          </w:tcPr>
          <w:p w14:paraId="644FC8C3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2274ED0E" w14:textId="73F08A6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7AB70840" w14:textId="72EED9E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5AC47B1B" w14:textId="735D0CA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EB39E64" w14:textId="6E1ADC0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ادارة المواقع الكترونية وتعلم مهارة التواصل مع الآخرين سواء كانوا مؤسسات وهيئات او افراد</w:t>
            </w:r>
          </w:p>
        </w:tc>
        <w:tc>
          <w:tcPr>
            <w:tcW w:w="889" w:type="dxa"/>
            <w:vAlign w:val="center"/>
          </w:tcPr>
          <w:p w14:paraId="0BD0252B" w14:textId="2CCA53B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B2E96FF" w14:textId="66D0608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31B3F81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04103A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9056015" w14:textId="39374A6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3DD3A1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BBD0E5A" w14:textId="3909C55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2C5125E" w14:textId="6EDC3AEE" w:rsidTr="00C15CA8">
        <w:tc>
          <w:tcPr>
            <w:tcW w:w="520" w:type="dxa"/>
          </w:tcPr>
          <w:p w14:paraId="672CD230" w14:textId="78FC92E7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D887486" w14:textId="0C9C9FC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دورة في الامان داخل المعامل </w:t>
            </w: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ab/>
            </w:r>
          </w:p>
        </w:tc>
        <w:tc>
          <w:tcPr>
            <w:tcW w:w="963" w:type="dxa"/>
            <w:vAlign w:val="center"/>
          </w:tcPr>
          <w:p w14:paraId="1BF9B945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36EB0089" w14:textId="48A1972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70806906" w14:textId="502B9F9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94A028B" w14:textId="3E2FF23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7504F9B" w14:textId="59E55B5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الامان والسلامة المهنية وفقا للضوابط والقوانين</w:t>
            </w:r>
          </w:p>
        </w:tc>
        <w:tc>
          <w:tcPr>
            <w:tcW w:w="889" w:type="dxa"/>
            <w:vAlign w:val="center"/>
          </w:tcPr>
          <w:p w14:paraId="5F0AE797" w14:textId="159B212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063767B" w14:textId="344139A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192E5EF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2FDBB6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93D7A2A" w14:textId="7B0BA64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46E47DA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11CDAB0F" w14:textId="46B59B2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0B8DD839" w14:textId="1A2815D3" w:rsidTr="00C15CA8">
        <w:tc>
          <w:tcPr>
            <w:tcW w:w="520" w:type="dxa"/>
          </w:tcPr>
          <w:p w14:paraId="1D5E7725" w14:textId="6FAB6D49" w:rsidR="00CE2ACE" w:rsidRPr="00117CD5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19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C0D757F" w14:textId="1E8C865A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الاخلاء (الكوارث والازمات)</w:t>
            </w:r>
          </w:p>
        </w:tc>
        <w:tc>
          <w:tcPr>
            <w:tcW w:w="963" w:type="dxa"/>
            <w:vAlign w:val="center"/>
          </w:tcPr>
          <w:p w14:paraId="3BDF8F6F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3B6165AC" w14:textId="30347EB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</w:t>
            </w:r>
            <w:r w:rsidR="00535881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147" w:type="dxa"/>
          </w:tcPr>
          <w:p w14:paraId="22865DD7" w14:textId="3495F76A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17CAB93B" w14:textId="00B90F6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730C1C8" w14:textId="2BA8A21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وقت الازمات من حيث خطط الاخلاء والطورائ داخل المؤسسة وفقا للضوابط والقوانين</w:t>
            </w:r>
          </w:p>
        </w:tc>
        <w:tc>
          <w:tcPr>
            <w:tcW w:w="889" w:type="dxa"/>
            <w:vAlign w:val="center"/>
          </w:tcPr>
          <w:p w14:paraId="0486FC16" w14:textId="39050D1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9819715" w14:textId="330A324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08F5CFC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931AA5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768D752" w14:textId="61608E4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00F04E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ED9FC0C" w14:textId="1B3D1AC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92F9F5A" w14:textId="5BA71B45" w:rsidTr="00C15CA8">
        <w:tc>
          <w:tcPr>
            <w:tcW w:w="520" w:type="dxa"/>
          </w:tcPr>
          <w:p w14:paraId="3E570ACD" w14:textId="100AF5D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C462747" w14:textId="0F8666CB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مفاهيم الجودة</w:t>
            </w:r>
          </w:p>
        </w:tc>
        <w:tc>
          <w:tcPr>
            <w:tcW w:w="963" w:type="dxa"/>
            <w:vAlign w:val="center"/>
          </w:tcPr>
          <w:p w14:paraId="130F69AB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ابريل</w:t>
            </w:r>
          </w:p>
          <w:p w14:paraId="1A5D893D" w14:textId="4BC9ED39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1166B6B7" w14:textId="784160A4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2C7C3DE2" w14:textId="6C0835E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55ED1CE" w14:textId="2C9210A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تعلم واكتساب مفاهيم الجودة الشاملة داخل المؤسسات المختلفة وتطبيقة علي الواقع</w:t>
            </w:r>
          </w:p>
        </w:tc>
        <w:tc>
          <w:tcPr>
            <w:tcW w:w="889" w:type="dxa"/>
            <w:vAlign w:val="center"/>
          </w:tcPr>
          <w:p w14:paraId="11A3A959" w14:textId="0389579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EA4892F" w14:textId="7EA45CAE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503FA00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3EBCD2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2B7B34E" w14:textId="782AB82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43C9941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4CE07C6" w14:textId="63D01ED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DC59CE6" w14:textId="5F0D0B5F" w:rsidTr="00C15CA8">
        <w:tc>
          <w:tcPr>
            <w:tcW w:w="520" w:type="dxa"/>
          </w:tcPr>
          <w:p w14:paraId="5300F9EA" w14:textId="32222ED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7806504" w14:textId="646CF28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الاستدامة</w:t>
            </w:r>
          </w:p>
        </w:tc>
        <w:tc>
          <w:tcPr>
            <w:tcW w:w="963" w:type="dxa"/>
            <w:vAlign w:val="center"/>
          </w:tcPr>
          <w:p w14:paraId="3DEA463F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43B03095" w14:textId="4B1901E3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59448DB5" w14:textId="7F256A3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35FD40D5" w14:textId="78E5FFB2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FACEA51" w14:textId="1EAFC47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مفاهيم الاستدامة في داخل المؤسسات المختلفة ودورها داخل المجتعمات</w:t>
            </w:r>
          </w:p>
        </w:tc>
        <w:tc>
          <w:tcPr>
            <w:tcW w:w="889" w:type="dxa"/>
            <w:vAlign w:val="center"/>
          </w:tcPr>
          <w:p w14:paraId="37A61572" w14:textId="1FEECB70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9917F17" w14:textId="3129EB0B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19E849C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F62159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2418689" w14:textId="70E3A06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23B075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27A308E" w14:textId="6D95CFD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A235DD5" w14:textId="74A5606B" w:rsidTr="00C15CA8">
        <w:tc>
          <w:tcPr>
            <w:tcW w:w="520" w:type="dxa"/>
          </w:tcPr>
          <w:p w14:paraId="65E890F0" w14:textId="3EB68A2D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60D3795" w14:textId="4EBD6EB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التغيرات المناخية في مجال الزراعة</w:t>
            </w:r>
          </w:p>
        </w:tc>
        <w:tc>
          <w:tcPr>
            <w:tcW w:w="963" w:type="dxa"/>
            <w:vAlign w:val="center"/>
          </w:tcPr>
          <w:p w14:paraId="7D1D53F9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641A1449" w14:textId="4FD46C78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57892775" w14:textId="5967A1F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3BBA5C5" w14:textId="565F705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0D3507C" w14:textId="1A3993A3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مفاهيم التغيرات المناخية في مجال الزراعة  وكيفية الاستفادة منها في تنمية الثرة الزراعية</w:t>
            </w:r>
          </w:p>
        </w:tc>
        <w:tc>
          <w:tcPr>
            <w:tcW w:w="889" w:type="dxa"/>
            <w:vAlign w:val="center"/>
          </w:tcPr>
          <w:p w14:paraId="15C35754" w14:textId="5C511C56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1F9E06D" w14:textId="788B36B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18EE2B0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3F60B5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6FFA865" w14:textId="111E6B0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753B4F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770E8DA" w14:textId="5152286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E45BE04" w14:textId="11A1AFF7" w:rsidTr="00C15CA8">
        <w:tc>
          <w:tcPr>
            <w:tcW w:w="520" w:type="dxa"/>
          </w:tcPr>
          <w:p w14:paraId="69D3A2F9" w14:textId="2885C57F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167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7201F31" w14:textId="15BED3F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الابتكار والتميز</w:t>
            </w:r>
          </w:p>
        </w:tc>
        <w:tc>
          <w:tcPr>
            <w:tcW w:w="963" w:type="dxa"/>
            <w:vAlign w:val="center"/>
          </w:tcPr>
          <w:p w14:paraId="0BA2BC7E" w14:textId="77777777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26599ADB" w14:textId="3CA4F1C4" w:rsidR="00CE2ACE" w:rsidRPr="000425CC" w:rsidRDefault="0053588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  <w:r w:rsidR="00CE2ACE"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147" w:type="dxa"/>
          </w:tcPr>
          <w:p w14:paraId="5696875E" w14:textId="77BD0AD8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67D409BF" w14:textId="0B1973F9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C86D41B" w14:textId="3572BECD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الابتكار والتميز داخل مؤسسات المجتمع المداني ورفع كفاءة</w:t>
            </w:r>
          </w:p>
        </w:tc>
        <w:tc>
          <w:tcPr>
            <w:tcW w:w="889" w:type="dxa"/>
            <w:vAlign w:val="center"/>
          </w:tcPr>
          <w:p w14:paraId="6B83E2FA" w14:textId="2F16B6B5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DA7827D" w14:textId="2D49417F" w:rsidR="00CE2ACE" w:rsidRPr="000425CC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425CC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4000</w:t>
            </w:r>
          </w:p>
        </w:tc>
        <w:tc>
          <w:tcPr>
            <w:tcW w:w="990" w:type="dxa"/>
          </w:tcPr>
          <w:p w14:paraId="56FD355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AF3910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C4C6292" w14:textId="7D10D97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57E47B2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02E85620" w14:textId="7355D73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CE2ACE" w:rsidRPr="00011945" w14:paraId="4CCEC4C6" w14:textId="263CB05D" w:rsidTr="00C15CA8">
        <w:tc>
          <w:tcPr>
            <w:tcW w:w="5814" w:type="dxa"/>
            <w:gridSpan w:val="4"/>
            <w:shd w:val="clear" w:color="auto" w:fill="E5B8B7" w:themeFill="accent2" w:themeFillTint="66"/>
            <w:vAlign w:val="center"/>
          </w:tcPr>
          <w:p w14:paraId="3AB89309" w14:textId="437FACC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إجمالي التكاليف خلال ا</w:t>
            </w:r>
            <w:r w:rsidR="005358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لفترة من 2023 إلي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0146B61C" w14:textId="44E9EB1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92000 ألف جنيه مصري</w:t>
            </w:r>
          </w:p>
        </w:tc>
      </w:tr>
      <w:tr w:rsidR="00CE2ACE" w:rsidRPr="00011945" w14:paraId="28B77C75" w14:textId="10C4FDE2" w:rsidTr="00C15CA8">
        <w:tc>
          <w:tcPr>
            <w:tcW w:w="14174" w:type="dxa"/>
            <w:gridSpan w:val="10"/>
            <w:shd w:val="clear" w:color="auto" w:fill="D6E3BC" w:themeFill="accent3" w:themeFillTint="66"/>
          </w:tcPr>
          <w:p w14:paraId="704C72EF" w14:textId="50EFF79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خامسا</w:t>
            </w:r>
            <w:r w:rsidRPr="000119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: دورات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الخريجين</w:t>
            </w:r>
          </w:p>
        </w:tc>
      </w:tr>
      <w:tr w:rsidR="00EC1346" w:rsidRPr="00011945" w14:paraId="2766D241" w14:textId="3FE22A21" w:rsidTr="00C15CA8">
        <w:tc>
          <w:tcPr>
            <w:tcW w:w="520" w:type="dxa"/>
          </w:tcPr>
          <w:p w14:paraId="222E6488" w14:textId="480F08C5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8D36895" w14:textId="03D0488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العرض</w:t>
            </w:r>
          </w:p>
        </w:tc>
        <w:tc>
          <w:tcPr>
            <w:tcW w:w="963" w:type="dxa"/>
            <w:vAlign w:val="center"/>
          </w:tcPr>
          <w:p w14:paraId="115FF84B" w14:textId="3C4D625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2023</w:t>
            </w:r>
          </w:p>
        </w:tc>
        <w:tc>
          <w:tcPr>
            <w:tcW w:w="2147" w:type="dxa"/>
            <w:vAlign w:val="center"/>
          </w:tcPr>
          <w:p w14:paraId="29C518C2" w14:textId="1083A42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09539735" w14:textId="5343B34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6DC7FBA" w14:textId="3C0B5D3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الوسائل الحديثة في عرض الفعال للمواد العلمية داخل المؤسسة التعلمية</w:t>
            </w:r>
          </w:p>
        </w:tc>
        <w:tc>
          <w:tcPr>
            <w:tcW w:w="889" w:type="dxa"/>
            <w:vAlign w:val="center"/>
          </w:tcPr>
          <w:p w14:paraId="341CFA9B" w14:textId="4E8CAAF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6C6E5B2" w14:textId="57564ED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4A967F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2065BC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4D115B2" w14:textId="68FAB9A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E58A63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2771A6A" w14:textId="79ED952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609AC63" w14:textId="0E3D39F7" w:rsidTr="00C15CA8">
        <w:tc>
          <w:tcPr>
            <w:tcW w:w="520" w:type="dxa"/>
          </w:tcPr>
          <w:p w14:paraId="2E9CD35E" w14:textId="687B5083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1658920" w14:textId="5DCC99E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مجال التخصص</w:t>
            </w:r>
          </w:p>
        </w:tc>
        <w:tc>
          <w:tcPr>
            <w:tcW w:w="963" w:type="dxa"/>
            <w:vAlign w:val="center"/>
          </w:tcPr>
          <w:p w14:paraId="3F4A7182" w14:textId="7FC163D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مايو 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>2023</w:t>
            </w:r>
          </w:p>
        </w:tc>
        <w:tc>
          <w:tcPr>
            <w:tcW w:w="2147" w:type="dxa"/>
            <w:vAlign w:val="center"/>
          </w:tcPr>
          <w:p w14:paraId="25F15CBF" w14:textId="0C4E0AC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377FE108" w14:textId="14C69A7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FE8BAFC" w14:textId="1B0456E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مجال التخصص وفقا للبرامج التعلمية المختلفة داخل المؤسسة التعلمية</w:t>
            </w:r>
          </w:p>
        </w:tc>
        <w:tc>
          <w:tcPr>
            <w:tcW w:w="889" w:type="dxa"/>
            <w:vAlign w:val="center"/>
          </w:tcPr>
          <w:p w14:paraId="5E5A2F89" w14:textId="4D256EE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4DE7A61" w14:textId="33FC352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5B2156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BEB544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6DF07F8" w14:textId="1E0BFAA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A80A93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DE569F5" w14:textId="24E8F3C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FA2F84B" w14:textId="451EC2CE" w:rsidTr="00C15CA8">
        <w:tc>
          <w:tcPr>
            <w:tcW w:w="520" w:type="dxa"/>
          </w:tcPr>
          <w:p w14:paraId="5C2720F0" w14:textId="0D3893AD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4278242" w14:textId="4E86112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تصميم موقع الكتروني</w:t>
            </w:r>
          </w:p>
        </w:tc>
        <w:tc>
          <w:tcPr>
            <w:tcW w:w="963" w:type="dxa"/>
            <w:vAlign w:val="center"/>
          </w:tcPr>
          <w:p w14:paraId="5ABD0D78" w14:textId="314251D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  <w:vAlign w:val="center"/>
          </w:tcPr>
          <w:p w14:paraId="21BA993A" w14:textId="7273238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0E94F760" w14:textId="650494A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3E2E549" w14:textId="1086DE26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تصميم مواقع الكترونية وتعلم مهارة التواصل مع الآخرين سواء كانوا مؤسسات وهيئات او افراد </w:t>
            </w:r>
          </w:p>
        </w:tc>
        <w:tc>
          <w:tcPr>
            <w:tcW w:w="889" w:type="dxa"/>
            <w:vAlign w:val="center"/>
          </w:tcPr>
          <w:p w14:paraId="3282D8F8" w14:textId="73A507C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0CA6574" w14:textId="624BC44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C9AFB7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0AD92D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98EF820" w14:textId="4DE72C0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7DE0898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8243AC4" w14:textId="3BFC722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20FAF06" w14:textId="30EF5A8E" w:rsidTr="00C15CA8">
        <w:tc>
          <w:tcPr>
            <w:tcW w:w="520" w:type="dxa"/>
          </w:tcPr>
          <w:p w14:paraId="3A1C3754" w14:textId="084C5BE3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7836270" w14:textId="746DC3B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إدارة الوقت بفاعلية</w:t>
            </w:r>
          </w:p>
        </w:tc>
        <w:tc>
          <w:tcPr>
            <w:tcW w:w="963" w:type="dxa"/>
            <w:vAlign w:val="center"/>
          </w:tcPr>
          <w:p w14:paraId="3664431F" w14:textId="1E6421F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  <w:vAlign w:val="center"/>
          </w:tcPr>
          <w:p w14:paraId="3F6FCD56" w14:textId="5455294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3F252440" w14:textId="1984FD5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EEC7415" w14:textId="2104FF7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الوقت بفاعلية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202E1263" w14:textId="1D8C7E3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28421C1" w14:textId="4FAD51F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891E8E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0A1D61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4729A82" w14:textId="6BA006B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EB33DB1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971BBE5" w14:textId="1D52AA1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825F26B" w14:textId="4B4236E1" w:rsidTr="00C15CA8">
        <w:tc>
          <w:tcPr>
            <w:tcW w:w="520" w:type="dxa"/>
          </w:tcPr>
          <w:p w14:paraId="6EBA3EB6" w14:textId="31FA42C9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A04BB88" w14:textId="68E0E3D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البوربوينت للمادة العلمية</w:t>
            </w:r>
          </w:p>
        </w:tc>
        <w:tc>
          <w:tcPr>
            <w:tcW w:w="963" w:type="dxa"/>
            <w:vAlign w:val="center"/>
          </w:tcPr>
          <w:p w14:paraId="19AF64D5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229B5482" w14:textId="2FA427CA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  <w:vAlign w:val="center"/>
          </w:tcPr>
          <w:p w14:paraId="3C05BBB2" w14:textId="4306954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42FE658B" w14:textId="624F41D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48A6315" w14:textId="57C86F4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استخدام برنامج البوربوينت في عمليات عرض المادة المكتوبة داخل المؤسسة بصورة جيدة</w:t>
            </w:r>
          </w:p>
        </w:tc>
        <w:tc>
          <w:tcPr>
            <w:tcW w:w="889" w:type="dxa"/>
            <w:vAlign w:val="center"/>
          </w:tcPr>
          <w:p w14:paraId="3C07F173" w14:textId="0962591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7C693EF" w14:textId="6A98A6C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52DFE0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0766BA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0EE364D" w14:textId="5A0D49F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754C2D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64024CA" w14:textId="59C3CE0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94422B8" w14:textId="25D02510" w:rsidTr="00C15CA8">
        <w:tc>
          <w:tcPr>
            <w:tcW w:w="520" w:type="dxa"/>
          </w:tcPr>
          <w:p w14:paraId="22D1CE5C" w14:textId="1692CD76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5E670F1" w14:textId="18E0ED7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63" w:type="dxa"/>
            <w:vAlign w:val="center"/>
          </w:tcPr>
          <w:p w14:paraId="5487BF5E" w14:textId="4FF44EA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  <w:vAlign w:val="center"/>
          </w:tcPr>
          <w:p w14:paraId="76C54F9D" w14:textId="74AF62E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0A8C2B68" w14:textId="5E2D817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E69E184" w14:textId="1053204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عمل و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مشاريع بحثية بطريقة صحيحة وجيدة</w:t>
            </w:r>
          </w:p>
        </w:tc>
        <w:tc>
          <w:tcPr>
            <w:tcW w:w="889" w:type="dxa"/>
            <w:vAlign w:val="center"/>
          </w:tcPr>
          <w:p w14:paraId="7EFD4949" w14:textId="2CDB5DA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5F16889" w14:textId="672D358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ADBC0E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B84555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FD21196" w14:textId="4ECB4C1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2F8BF8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D2A9BD2" w14:textId="6BD85B1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9B0D469" w14:textId="26A8AC4B" w:rsidTr="00C15CA8">
        <w:tc>
          <w:tcPr>
            <w:tcW w:w="520" w:type="dxa"/>
          </w:tcPr>
          <w:p w14:paraId="35F4A33E" w14:textId="08033159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527566C" w14:textId="7D88D68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الإرشاد الأكاديمي</w:t>
            </w:r>
          </w:p>
        </w:tc>
        <w:tc>
          <w:tcPr>
            <w:tcW w:w="963" w:type="dxa"/>
            <w:vAlign w:val="center"/>
          </w:tcPr>
          <w:p w14:paraId="512B18FE" w14:textId="2523198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سبتمبر 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7D6AA51B" w14:textId="2A73F3C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7F4CFF08" w14:textId="7DA5262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7E0CA6B" w14:textId="3F6135A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الإرشاد الأكاديمي داخل المؤسسة</w:t>
            </w:r>
          </w:p>
        </w:tc>
        <w:tc>
          <w:tcPr>
            <w:tcW w:w="889" w:type="dxa"/>
            <w:vAlign w:val="center"/>
          </w:tcPr>
          <w:p w14:paraId="15C25619" w14:textId="7CD52C6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B6DADC9" w14:textId="62371A0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831F114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EFA825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8677A3E" w14:textId="4B679AB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62C1C6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FE68D64" w14:textId="454BB17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EB49543" w14:textId="3ACB0E7E" w:rsidTr="00C15CA8">
        <w:tc>
          <w:tcPr>
            <w:tcW w:w="520" w:type="dxa"/>
          </w:tcPr>
          <w:p w14:paraId="2FD17233" w14:textId="059A1564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116CEE5" w14:textId="033360F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63" w:type="dxa"/>
            <w:vAlign w:val="center"/>
          </w:tcPr>
          <w:p w14:paraId="747E30BB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330BDBCB" w14:textId="6CC42CA7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68FBC1DA" w14:textId="302EAB0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1D48B07F" w14:textId="167505D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8A7CBFC" w14:textId="0F5533F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التعريف بأخلاقيات المهنة وحقوق الملكية الفكرية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واكساب الافراد القدرة علي تطبيقها في مجال البحث العلمي</w:t>
            </w:r>
          </w:p>
        </w:tc>
        <w:tc>
          <w:tcPr>
            <w:tcW w:w="889" w:type="dxa"/>
            <w:vAlign w:val="center"/>
          </w:tcPr>
          <w:p w14:paraId="28493FD7" w14:textId="5541832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D22E4EA" w14:textId="256A3BE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6D2EB1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4928AA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EF14969" w14:textId="14DD2D3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3E394E6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AF7D776" w14:textId="4CD3E24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A8B77FD" w14:textId="31117B9F" w:rsidTr="00C15CA8">
        <w:tc>
          <w:tcPr>
            <w:tcW w:w="520" w:type="dxa"/>
          </w:tcPr>
          <w:p w14:paraId="50CF0447" w14:textId="651CA492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0E408F0" w14:textId="16E26D0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63" w:type="dxa"/>
            <w:vAlign w:val="center"/>
          </w:tcPr>
          <w:p w14:paraId="37379D4E" w14:textId="29ADDB1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يونيه 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  <w:vAlign w:val="center"/>
          </w:tcPr>
          <w:p w14:paraId="6B9A8310" w14:textId="65A3D0E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21A2F2D4" w14:textId="50E94F26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34A65CB" w14:textId="52B7902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إنشاء واستخدام قواعد البيانات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وكيفية احداث التغير داخل منظومة العمل للأفضل وفقا للضوابط 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والقوانين</w:t>
            </w:r>
          </w:p>
        </w:tc>
        <w:tc>
          <w:tcPr>
            <w:tcW w:w="889" w:type="dxa"/>
            <w:vAlign w:val="center"/>
          </w:tcPr>
          <w:p w14:paraId="582FC7C1" w14:textId="289A2CB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3C0F1AFF" w14:textId="4B9318B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041B571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7E8E03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F4813CD" w14:textId="2BEEE6D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79D2D8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6C04D9E" w14:textId="63E9D0B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E3FA7B0" w14:textId="1A6E6B7C" w:rsidTr="00C15CA8">
        <w:tc>
          <w:tcPr>
            <w:tcW w:w="520" w:type="dxa"/>
          </w:tcPr>
          <w:p w14:paraId="4386E619" w14:textId="077C826E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93627F9" w14:textId="4EA458E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63" w:type="dxa"/>
            <w:vAlign w:val="center"/>
          </w:tcPr>
          <w:p w14:paraId="666A3F62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1DA83B99" w14:textId="6878244B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  <w:vAlign w:val="center"/>
          </w:tcPr>
          <w:p w14:paraId="5A0322A4" w14:textId="6493CF3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4554C10C" w14:textId="6B7B954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F7ED089" w14:textId="6722FB7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المالية والقانونية وفقا للضوابط والقوانين وبشكل جيد</w:t>
            </w:r>
          </w:p>
        </w:tc>
        <w:tc>
          <w:tcPr>
            <w:tcW w:w="889" w:type="dxa"/>
            <w:vAlign w:val="center"/>
          </w:tcPr>
          <w:p w14:paraId="1F12F62E" w14:textId="001EF67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57B1775" w14:textId="521987F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071B854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5D5ACB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83EB575" w14:textId="314FEF3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BF9E45D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91E39A8" w14:textId="5CBA875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D503366" w14:textId="3796B20E" w:rsidTr="00C15CA8">
        <w:tc>
          <w:tcPr>
            <w:tcW w:w="520" w:type="dxa"/>
          </w:tcPr>
          <w:p w14:paraId="7B10F003" w14:textId="11F27BF2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3D4A491" w14:textId="1E899BF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كتابة السيرة الذاتية</w:t>
            </w:r>
          </w:p>
        </w:tc>
        <w:tc>
          <w:tcPr>
            <w:tcW w:w="963" w:type="dxa"/>
            <w:vAlign w:val="center"/>
          </w:tcPr>
          <w:p w14:paraId="6814E925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1FBA23B9" w14:textId="783CDDBD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  <w:vAlign w:val="center"/>
          </w:tcPr>
          <w:p w14:paraId="42F929E7" w14:textId="024FB54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6BC95782" w14:textId="4F2CF93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62F1934" w14:textId="441509D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كتابة السيرة الذاتية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بشكل جيد داخل المؤسسة</w:t>
            </w:r>
          </w:p>
        </w:tc>
        <w:tc>
          <w:tcPr>
            <w:tcW w:w="889" w:type="dxa"/>
            <w:vAlign w:val="center"/>
          </w:tcPr>
          <w:p w14:paraId="77E6A6D8" w14:textId="163B29F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69BAD32" w14:textId="6E840F8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29867F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BDA6DC4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65366BE" w14:textId="55B1C0A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5FDC2EC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B399CA0" w14:textId="732B7EF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1C2C34D" w14:textId="5C3A8249" w:rsidTr="00C15CA8">
        <w:tc>
          <w:tcPr>
            <w:tcW w:w="520" w:type="dxa"/>
          </w:tcPr>
          <w:p w14:paraId="08D0C0E7" w14:textId="20318DFB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B85004F" w14:textId="2820869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63" w:type="dxa"/>
            <w:vAlign w:val="center"/>
          </w:tcPr>
          <w:p w14:paraId="30F11BBE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4869BED9" w14:textId="3615B3A8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  <w:vAlign w:val="center"/>
          </w:tcPr>
          <w:p w14:paraId="1BCB771B" w14:textId="28E97F8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67A50C57" w14:textId="4CB13C2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1D75506" w14:textId="7628987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استخدام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مهارات استخدام الحاسب الآلي والانترنت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وفقا للضوابط والقوانين</w:t>
            </w:r>
          </w:p>
        </w:tc>
        <w:tc>
          <w:tcPr>
            <w:tcW w:w="889" w:type="dxa"/>
            <w:vAlign w:val="center"/>
          </w:tcPr>
          <w:p w14:paraId="7CE5A4D6" w14:textId="0684C18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0F1A7E5" w14:textId="444F7A4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B08DAE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DC257A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7A88638" w14:textId="03A8D6E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6B3DD5E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BA51465" w14:textId="1D404C2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6C123EA" w14:textId="170C336C" w:rsidTr="00C15CA8">
        <w:tc>
          <w:tcPr>
            <w:tcW w:w="520" w:type="dxa"/>
          </w:tcPr>
          <w:p w14:paraId="47CB22E9" w14:textId="02D80F5F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707187D" w14:textId="35D2720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مهارة التواصل</w:t>
            </w:r>
          </w:p>
        </w:tc>
        <w:tc>
          <w:tcPr>
            <w:tcW w:w="963" w:type="dxa"/>
            <w:vAlign w:val="center"/>
          </w:tcPr>
          <w:p w14:paraId="2F26C69F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46435711" w14:textId="54C6310A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206FF0FB" w14:textId="3AD40FC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017CA3CE" w14:textId="79257A4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5A4C86A" w14:textId="0E6DC8A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كيفية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التواصل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واتخاذ القرار المناسب أثناء مواجهة اي مشكلة والوصول لحل صحيح في اسرع وقت ممكن</w:t>
            </w:r>
          </w:p>
        </w:tc>
        <w:tc>
          <w:tcPr>
            <w:tcW w:w="889" w:type="dxa"/>
            <w:vAlign w:val="center"/>
          </w:tcPr>
          <w:p w14:paraId="3DA9554A" w14:textId="7B17E87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439C180" w14:textId="1D5930D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F48B80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3C8BE2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F2AD0AC" w14:textId="6733E7A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6B6F27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A1D69B6" w14:textId="7380F88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2AC4E07" w14:textId="656D3CC9" w:rsidTr="00C15CA8">
        <w:tc>
          <w:tcPr>
            <w:tcW w:w="520" w:type="dxa"/>
          </w:tcPr>
          <w:p w14:paraId="4A8BAEBC" w14:textId="656E1B96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BBB3D42" w14:textId="4C25498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التوصيف الوظيفي</w:t>
            </w:r>
          </w:p>
        </w:tc>
        <w:tc>
          <w:tcPr>
            <w:tcW w:w="963" w:type="dxa"/>
            <w:vAlign w:val="center"/>
          </w:tcPr>
          <w:p w14:paraId="472EE6DA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0929FA73" w14:textId="429C3B2C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2A79CFCA" w14:textId="6D605EA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1E255333" w14:textId="650A1256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8F584B3" w14:textId="24B763C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تحديد الهيكل الوظيفي الخاص بالشخص وعدم التعدي علي حقوق الغير وفقا 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للضوابط والقوانين</w:t>
            </w:r>
          </w:p>
        </w:tc>
        <w:tc>
          <w:tcPr>
            <w:tcW w:w="889" w:type="dxa"/>
            <w:vAlign w:val="center"/>
          </w:tcPr>
          <w:p w14:paraId="1DF09135" w14:textId="05AFE08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30FF715A" w14:textId="3371C31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D4B242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6B692E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7429B03" w14:textId="352EA49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35CB347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2AC1EAC6" w14:textId="4FA7FEB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229D0A21" w14:textId="6C587C27" w:rsidTr="00C15CA8">
        <w:tc>
          <w:tcPr>
            <w:tcW w:w="520" w:type="dxa"/>
          </w:tcPr>
          <w:p w14:paraId="373A558F" w14:textId="4D834398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53F121D2" w14:textId="3FC4FFD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تنظيم المؤتمرات العلمية</w:t>
            </w:r>
          </w:p>
        </w:tc>
        <w:tc>
          <w:tcPr>
            <w:tcW w:w="963" w:type="dxa"/>
            <w:vAlign w:val="center"/>
          </w:tcPr>
          <w:p w14:paraId="5ABF48E3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64AB4B14" w14:textId="6E5015C3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1A6C3DA5" w14:textId="54EF809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4585B4B0" w14:textId="7B61377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571A44C" w14:textId="2A7C344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ادارة وتنظيم وعقد المؤتمرات داخل الجامعة وفقا للضوابط والقوانين</w:t>
            </w:r>
          </w:p>
        </w:tc>
        <w:tc>
          <w:tcPr>
            <w:tcW w:w="889" w:type="dxa"/>
            <w:vAlign w:val="center"/>
          </w:tcPr>
          <w:p w14:paraId="63B8C1B6" w14:textId="75F72EB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1EC559C" w14:textId="194331E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596D650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4C8FF5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511C6D3" w14:textId="3DF902A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AE36B46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99FD649" w14:textId="0197507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4EEFD80" w14:textId="23EC7A93" w:rsidTr="00C15CA8">
        <w:tc>
          <w:tcPr>
            <w:tcW w:w="520" w:type="dxa"/>
          </w:tcPr>
          <w:p w14:paraId="7D9A6043" w14:textId="03981BAD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66BE719" w14:textId="7D6A684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تعلم اللغة الانجليزية</w:t>
            </w:r>
          </w:p>
        </w:tc>
        <w:tc>
          <w:tcPr>
            <w:tcW w:w="963" w:type="dxa"/>
            <w:vAlign w:val="center"/>
          </w:tcPr>
          <w:p w14:paraId="231C90F9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يونية</w:t>
            </w:r>
          </w:p>
          <w:p w14:paraId="148D6E32" w14:textId="68328C96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10C92BEA" w14:textId="4959DE96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10A668E2" w14:textId="5BD7BA2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5B125468" w14:textId="79EE068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مهارات تعلم اللغة الانجليزية بصورة جيد تمكنة من تحصيل المواد العلمية</w:t>
            </w:r>
          </w:p>
        </w:tc>
        <w:tc>
          <w:tcPr>
            <w:tcW w:w="889" w:type="dxa"/>
            <w:vAlign w:val="center"/>
          </w:tcPr>
          <w:p w14:paraId="693CFD5C" w14:textId="0D5C8A4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3D09B9F" w14:textId="1160A0A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14E87EA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650151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917177D" w14:textId="39465C0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BC41DA8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2271AE4" w14:textId="5DB2AA0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E4B71BB" w14:textId="713F6D39" w:rsidTr="00C15CA8">
        <w:tc>
          <w:tcPr>
            <w:tcW w:w="520" w:type="dxa"/>
          </w:tcPr>
          <w:p w14:paraId="6F7FF010" w14:textId="762F60FA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A298A7A" w14:textId="12A85A5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إدارة مواقع</w:t>
            </w:r>
          </w:p>
        </w:tc>
        <w:tc>
          <w:tcPr>
            <w:tcW w:w="963" w:type="dxa"/>
            <w:vAlign w:val="center"/>
          </w:tcPr>
          <w:p w14:paraId="01C13B88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46B23D1E" w14:textId="4D9862AA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3EDF76B9" w14:textId="476C5C9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1DDA7458" w14:textId="3725B17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0AE2557" w14:textId="3B7CF2C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ادارة المواقع الكترونية وتعلم مهارة التواصل مع الآخرين سواء كانوا مؤسسات وهيئات او افراد</w:t>
            </w:r>
          </w:p>
        </w:tc>
        <w:tc>
          <w:tcPr>
            <w:tcW w:w="889" w:type="dxa"/>
            <w:vAlign w:val="center"/>
          </w:tcPr>
          <w:p w14:paraId="13DB5E7D" w14:textId="5D68A77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1C499C1" w14:textId="70939EB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E14AED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A85405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C2BAB8C" w14:textId="5501D40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A31628D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94E2017" w14:textId="439E81C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44878A4" w14:textId="3531D9EA" w:rsidTr="00C15CA8">
        <w:tc>
          <w:tcPr>
            <w:tcW w:w="520" w:type="dxa"/>
          </w:tcPr>
          <w:p w14:paraId="3F56ECFF" w14:textId="5F9DCD3C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4CED938" w14:textId="43D761A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دورة في الامان داخل المعامل </w:t>
            </w:r>
          </w:p>
        </w:tc>
        <w:tc>
          <w:tcPr>
            <w:tcW w:w="963" w:type="dxa"/>
            <w:vAlign w:val="center"/>
          </w:tcPr>
          <w:p w14:paraId="6FAA6D2B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0E6FE003" w14:textId="2E8CAEFA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74F17C13" w14:textId="7E504BC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6F31CC73" w14:textId="45B2F28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47D592D" w14:textId="437AD42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الامان والسلامة المهنية وفقا للضوابط والقوانين</w:t>
            </w:r>
          </w:p>
        </w:tc>
        <w:tc>
          <w:tcPr>
            <w:tcW w:w="889" w:type="dxa"/>
            <w:vAlign w:val="center"/>
          </w:tcPr>
          <w:p w14:paraId="37D307DD" w14:textId="6033B79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5E16E12" w14:textId="6195923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22FA72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92D174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952CFA8" w14:textId="11E2E5E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2E699B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481AB64" w14:textId="53A4188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93CC03D" w14:textId="0D98FCD0" w:rsidTr="00C15CA8">
        <w:tc>
          <w:tcPr>
            <w:tcW w:w="520" w:type="dxa"/>
          </w:tcPr>
          <w:p w14:paraId="0B48E5BA" w14:textId="38C9D188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06A1C240" w14:textId="3178190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دورة في الاخلاء (الكوارث والازمات)</w:t>
            </w:r>
          </w:p>
        </w:tc>
        <w:tc>
          <w:tcPr>
            <w:tcW w:w="963" w:type="dxa"/>
            <w:vAlign w:val="center"/>
          </w:tcPr>
          <w:p w14:paraId="2262BF68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06A5D524" w14:textId="592CFCDB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  <w:vAlign w:val="center"/>
          </w:tcPr>
          <w:p w14:paraId="22EE68EC" w14:textId="453A36B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2F3BEAF8" w14:textId="5F50337E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8B1FFA4" w14:textId="5A2A7CF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وقت الازمات من حيث خطط الاخلاء والطورائ 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داخل المؤسسة وفقا للضوابط والقوانين</w:t>
            </w:r>
          </w:p>
        </w:tc>
        <w:tc>
          <w:tcPr>
            <w:tcW w:w="889" w:type="dxa"/>
            <w:vAlign w:val="center"/>
          </w:tcPr>
          <w:p w14:paraId="4FA8FE5C" w14:textId="66478C6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2132E9B6" w14:textId="263E3E2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489A59A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46D74B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C1FBDB9" w14:textId="56237AA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594E20CD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4127771A" w14:textId="254D3AE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1DEBA65B" w14:textId="2210FB7C" w:rsidTr="00C15CA8">
        <w:tc>
          <w:tcPr>
            <w:tcW w:w="520" w:type="dxa"/>
          </w:tcPr>
          <w:p w14:paraId="6AA7A4D2" w14:textId="676544CF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lastRenderedPageBreak/>
              <w:t>20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C6B0320" w14:textId="330DB18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مفاهيم الجودة</w:t>
            </w:r>
          </w:p>
        </w:tc>
        <w:tc>
          <w:tcPr>
            <w:tcW w:w="963" w:type="dxa"/>
            <w:vAlign w:val="center"/>
          </w:tcPr>
          <w:p w14:paraId="11EE8CEC" w14:textId="7CBDC0F3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7063BF9C" w14:textId="2619F5EB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  <w:vAlign w:val="center"/>
          </w:tcPr>
          <w:p w14:paraId="3DBAAD79" w14:textId="7DF672A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3D9DC0B7" w14:textId="45C13F0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7F70A70" w14:textId="2B08050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تعلم واكتساب مفاهيم الجودة الشاملة داخل المؤسسات المختلفة وتطبيقة علي الواقع</w:t>
            </w:r>
          </w:p>
        </w:tc>
        <w:tc>
          <w:tcPr>
            <w:tcW w:w="889" w:type="dxa"/>
            <w:vAlign w:val="center"/>
          </w:tcPr>
          <w:p w14:paraId="0B58625A" w14:textId="29DED46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8C1CD3E" w14:textId="7C45F60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2A25414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245BD6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BB25DCD" w14:textId="7880AB6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EDA89DD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08C9220" w14:textId="40E7AF1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774FC49" w14:textId="2BCE9371" w:rsidTr="00C15CA8">
        <w:tc>
          <w:tcPr>
            <w:tcW w:w="520" w:type="dxa"/>
          </w:tcPr>
          <w:p w14:paraId="7459BAEF" w14:textId="2F60A3AC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16566C6" w14:textId="2973BB3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الاستدامة</w:t>
            </w:r>
          </w:p>
        </w:tc>
        <w:tc>
          <w:tcPr>
            <w:tcW w:w="963" w:type="dxa"/>
            <w:vAlign w:val="center"/>
          </w:tcPr>
          <w:p w14:paraId="467C227A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1A248ED3" w14:textId="7066C1EC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  <w:vAlign w:val="center"/>
          </w:tcPr>
          <w:p w14:paraId="078806C7" w14:textId="2FFA4CF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0878B6C5" w14:textId="1113CF7D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A085911" w14:textId="6DB6222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مفاهيم الاستدامة في داخل المؤسسات المختلفة ودورها داخل المجتعمات</w:t>
            </w:r>
          </w:p>
        </w:tc>
        <w:tc>
          <w:tcPr>
            <w:tcW w:w="889" w:type="dxa"/>
            <w:vAlign w:val="center"/>
          </w:tcPr>
          <w:p w14:paraId="4D4DAF2D" w14:textId="3AD3134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8462E8F" w14:textId="651A4AD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7B3C803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B10545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6D9095C" w14:textId="1C805FA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BD6AC1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EFB2A46" w14:textId="2596237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1B06805" w14:textId="749184B3" w:rsidTr="00C15CA8">
        <w:tc>
          <w:tcPr>
            <w:tcW w:w="520" w:type="dxa"/>
          </w:tcPr>
          <w:p w14:paraId="5DFF82A4" w14:textId="57E26D52" w:rsidR="00CE2ACE" w:rsidRPr="0081678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E43ACD0" w14:textId="2488C70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التغيرات المناخية في مجال الزراعة</w:t>
            </w:r>
          </w:p>
        </w:tc>
        <w:tc>
          <w:tcPr>
            <w:tcW w:w="963" w:type="dxa"/>
            <w:vAlign w:val="center"/>
          </w:tcPr>
          <w:p w14:paraId="6C7B1F88" w14:textId="517E4FAF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75497C3B" w14:textId="15409095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  <w:vAlign w:val="center"/>
          </w:tcPr>
          <w:p w14:paraId="1F2FC704" w14:textId="69BE3A2C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06F2A75E" w14:textId="1D36A62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60B7C7E" w14:textId="7F4923F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اكساب مفاهيم التغيرات المناخية في مجال الزراعة  وكيفية الاستفادة منها في تنمية الثرة الزراعية</w:t>
            </w:r>
          </w:p>
        </w:tc>
        <w:tc>
          <w:tcPr>
            <w:tcW w:w="889" w:type="dxa"/>
            <w:vAlign w:val="center"/>
          </w:tcPr>
          <w:p w14:paraId="21B3C238" w14:textId="30671AF6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82EAD06" w14:textId="3A59CFF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03E25F8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E77EAC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8096648" w14:textId="7975BBB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BDC409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D9CB13E" w14:textId="1BA5991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7CF3B78" w14:textId="4F484A19" w:rsidTr="00C15CA8">
        <w:tc>
          <w:tcPr>
            <w:tcW w:w="520" w:type="dxa"/>
          </w:tcPr>
          <w:p w14:paraId="349779AB" w14:textId="39CE0316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2236346" w14:textId="0DD0056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الابتكار والتميز</w:t>
            </w:r>
          </w:p>
        </w:tc>
        <w:tc>
          <w:tcPr>
            <w:tcW w:w="963" w:type="dxa"/>
            <w:vAlign w:val="center"/>
          </w:tcPr>
          <w:p w14:paraId="1E83830F" w14:textId="69830382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يونية</w:t>
            </w:r>
          </w:p>
          <w:p w14:paraId="12A43938" w14:textId="1E08C605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  <w:r w:rsidR="00CE2ACE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147" w:type="dxa"/>
            <w:vAlign w:val="center"/>
          </w:tcPr>
          <w:p w14:paraId="4133C314" w14:textId="12D3B472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79CFB6C5" w14:textId="3AB6C39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0A3A1F9" w14:textId="33F6511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الأسس العلمية الصحيحة في الابتكار والتميز داخل مؤسسات المجتمع المداني ورفع كفاءة</w:t>
            </w:r>
          </w:p>
        </w:tc>
        <w:tc>
          <w:tcPr>
            <w:tcW w:w="889" w:type="dxa"/>
            <w:vAlign w:val="center"/>
          </w:tcPr>
          <w:p w14:paraId="1089916C" w14:textId="554DBAA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89C860C" w14:textId="47BC4E0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1444F85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4F84D44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148172E" w14:textId="34B908D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AEF242E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34F923A" w14:textId="034BD93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2E7424B2" w14:textId="3EA97930" w:rsidTr="00C15CA8">
        <w:tc>
          <w:tcPr>
            <w:tcW w:w="520" w:type="dxa"/>
          </w:tcPr>
          <w:p w14:paraId="642964E0" w14:textId="7659996F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30FD000" w14:textId="149B0F31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الجودة</w:t>
            </w:r>
          </w:p>
        </w:tc>
        <w:tc>
          <w:tcPr>
            <w:tcW w:w="963" w:type="dxa"/>
            <w:vAlign w:val="center"/>
          </w:tcPr>
          <w:p w14:paraId="094416A4" w14:textId="65E81CF3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يوليو</w:t>
            </w:r>
          </w:p>
          <w:p w14:paraId="30AB55AF" w14:textId="34336FDE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  <w:vAlign w:val="center"/>
          </w:tcPr>
          <w:p w14:paraId="3802F191" w14:textId="454EA6D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63FA1D18" w14:textId="49507B9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D3AFE42" w14:textId="2EDD2D7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الأسس العلمية الصحيحة في </w:t>
            </w:r>
            <w:r w:rsidRPr="00610609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إدارة التغيير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بالمؤسسة وكيفية احداث التغير داخل منظومة </w:t>
            </w: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العمل للأفضل وفقا للضوابط والقوانين</w:t>
            </w:r>
          </w:p>
        </w:tc>
        <w:tc>
          <w:tcPr>
            <w:tcW w:w="889" w:type="dxa"/>
            <w:vAlign w:val="center"/>
          </w:tcPr>
          <w:p w14:paraId="2B38E9F8" w14:textId="63590E1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41748737" w14:textId="7EB76C2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995D3F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3F2523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D1AECD3" w14:textId="424A23B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- عقد أمتحان</w:t>
            </w:r>
          </w:p>
        </w:tc>
        <w:tc>
          <w:tcPr>
            <w:tcW w:w="993" w:type="dxa"/>
          </w:tcPr>
          <w:p w14:paraId="0FD9116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تدريب 70% من الفئة المستهدفة</w:t>
            </w:r>
          </w:p>
          <w:p w14:paraId="069AF02C" w14:textId="157CC6D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 التوصيات</w:t>
            </w:r>
          </w:p>
        </w:tc>
      </w:tr>
      <w:tr w:rsidR="00EC1346" w:rsidRPr="00011945" w14:paraId="307CFD1A" w14:textId="00FC7146" w:rsidTr="00C15CA8">
        <w:tc>
          <w:tcPr>
            <w:tcW w:w="520" w:type="dxa"/>
          </w:tcPr>
          <w:p w14:paraId="38B080BB" w14:textId="47E0ECC7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25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66474505" w14:textId="6223442F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تنمية المجتمع</w:t>
            </w:r>
          </w:p>
        </w:tc>
        <w:tc>
          <w:tcPr>
            <w:tcW w:w="963" w:type="dxa"/>
            <w:vAlign w:val="center"/>
          </w:tcPr>
          <w:p w14:paraId="6BF7015E" w14:textId="52255B16" w:rsidR="00CE2ACE" w:rsidRPr="00610609" w:rsidRDefault="00B432B8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أغسطس</w:t>
            </w:r>
          </w:p>
          <w:p w14:paraId="572FCEC5" w14:textId="7BACF999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2147" w:type="dxa"/>
            <w:vAlign w:val="center"/>
          </w:tcPr>
          <w:p w14:paraId="601C425E" w14:textId="41ABB990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372AF215" w14:textId="07A8934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595D29E" w14:textId="5228338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تنمية المجتمع وخدمة البيئة بشكل افضل واسرع بما يخدم العمل ويسرع من رفع كفاءة العمل</w:t>
            </w:r>
          </w:p>
        </w:tc>
        <w:tc>
          <w:tcPr>
            <w:tcW w:w="889" w:type="dxa"/>
            <w:vAlign w:val="center"/>
          </w:tcPr>
          <w:p w14:paraId="5FBDB9B5" w14:textId="656C0BCB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C8A4B72" w14:textId="24E3A29A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3148DB6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314DF0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3DDE748" w14:textId="62BD9BC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EE5796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F924120" w14:textId="746F46F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58C0826" w14:textId="58D95964" w:rsidTr="00C15CA8">
        <w:tc>
          <w:tcPr>
            <w:tcW w:w="520" w:type="dxa"/>
          </w:tcPr>
          <w:p w14:paraId="743EDD97" w14:textId="3AFD59F6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467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2AC7E411" w14:textId="1EDA2B58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دورات في دراسة الجدوي الاقتصادية للمشروعات الزراعية</w:t>
            </w:r>
          </w:p>
        </w:tc>
        <w:tc>
          <w:tcPr>
            <w:tcW w:w="963" w:type="dxa"/>
            <w:vAlign w:val="center"/>
          </w:tcPr>
          <w:p w14:paraId="2AFE042D" w14:textId="77777777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51851D8B" w14:textId="166FDDA5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B432B8"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2147" w:type="dxa"/>
            <w:vAlign w:val="center"/>
          </w:tcPr>
          <w:p w14:paraId="7ACB2E44" w14:textId="7AF8228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الخريجين</w:t>
            </w:r>
          </w:p>
        </w:tc>
        <w:tc>
          <w:tcPr>
            <w:tcW w:w="953" w:type="dxa"/>
            <w:vAlign w:val="center"/>
          </w:tcPr>
          <w:p w14:paraId="5FBADF90" w14:textId="04B61DF6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F1F70B4" w14:textId="60D43FC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عمل دراسة الجدوي الاقتصادية للمشروعات الزراعية داخل المؤسسات المختلفة</w:t>
            </w:r>
          </w:p>
        </w:tc>
        <w:tc>
          <w:tcPr>
            <w:tcW w:w="889" w:type="dxa"/>
            <w:vAlign w:val="center"/>
          </w:tcPr>
          <w:p w14:paraId="1433779E" w14:textId="3CEBBD43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580B427" w14:textId="2DEB7084" w:rsidR="00CE2ACE" w:rsidRPr="00610609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1060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8000</w:t>
            </w:r>
          </w:p>
        </w:tc>
        <w:tc>
          <w:tcPr>
            <w:tcW w:w="990" w:type="dxa"/>
          </w:tcPr>
          <w:p w14:paraId="635C44F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5CEA2A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839DB68" w14:textId="4342C23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376F2B8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54744F2" w14:textId="754A392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CE2ACE" w:rsidRPr="00011945" w14:paraId="66BC58E2" w14:textId="3A2CB5CE" w:rsidTr="00C15CA8">
        <w:tc>
          <w:tcPr>
            <w:tcW w:w="5814" w:type="dxa"/>
            <w:gridSpan w:val="4"/>
            <w:shd w:val="clear" w:color="auto" w:fill="E5B8B7" w:themeFill="accent2" w:themeFillTint="66"/>
            <w:vAlign w:val="center"/>
          </w:tcPr>
          <w:p w14:paraId="4E7FD988" w14:textId="293F0D4C" w:rsidR="00CE2ACE" w:rsidRPr="00527410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إجمالي التكاليف خلال ا</w:t>
            </w:r>
            <w:r w:rsidR="002C544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لفترة من 2023 إلي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60477B06" w14:textId="6F16E5A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208000 ألف جنيه مصري</w:t>
            </w:r>
          </w:p>
        </w:tc>
      </w:tr>
      <w:tr w:rsidR="00CE2ACE" w:rsidRPr="00011945" w14:paraId="5136D338" w14:textId="31477131" w:rsidTr="00C15CA8">
        <w:tc>
          <w:tcPr>
            <w:tcW w:w="14174" w:type="dxa"/>
            <w:gridSpan w:val="10"/>
            <w:shd w:val="clear" w:color="auto" w:fill="D6E3BC" w:themeFill="accent3" w:themeFillTint="66"/>
          </w:tcPr>
          <w:p w14:paraId="1CCE40BE" w14:textId="1C88AA5F" w:rsidR="00CE2ACE" w:rsidRPr="00F956A2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F956A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سادسا: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دورات إجبارية</w:t>
            </w:r>
          </w:p>
        </w:tc>
      </w:tr>
      <w:tr w:rsidR="00EC1346" w:rsidRPr="00011945" w14:paraId="61A964D4" w14:textId="2F9667A1" w:rsidTr="00C15CA8">
        <w:tc>
          <w:tcPr>
            <w:tcW w:w="520" w:type="dxa"/>
          </w:tcPr>
          <w:p w14:paraId="3F51EA6E" w14:textId="58A7B834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449B44B1" w14:textId="737D68BE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التخطيط الاستراتيجى لمؤسسات التعليم    </w:t>
            </w:r>
          </w:p>
        </w:tc>
        <w:tc>
          <w:tcPr>
            <w:tcW w:w="963" w:type="dxa"/>
            <w:vAlign w:val="center"/>
          </w:tcPr>
          <w:p w14:paraId="13A72620" w14:textId="34A5499D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2023</w:t>
            </w:r>
          </w:p>
        </w:tc>
        <w:tc>
          <w:tcPr>
            <w:tcW w:w="2147" w:type="dxa"/>
          </w:tcPr>
          <w:p w14:paraId="0E6E5BB7" w14:textId="4D64BDD0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3AC136E6" w14:textId="4757282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163F0F8" w14:textId="122CF56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أعداد الخطط الاستراتيجية لمؤسسات التعليم العالي وخطط التحسين الخاصة بها</w:t>
            </w:r>
          </w:p>
        </w:tc>
        <w:tc>
          <w:tcPr>
            <w:tcW w:w="889" w:type="dxa"/>
            <w:vAlign w:val="center"/>
          </w:tcPr>
          <w:p w14:paraId="122024A7" w14:textId="22316E9E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62AC3E0" w14:textId="04AF15E0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A9DE2A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60D789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1387169" w14:textId="2DD8E53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765BFE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8126494" w14:textId="157EF27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BB81E5B" w14:textId="34A95A7B" w:rsidTr="00C15CA8">
        <w:tc>
          <w:tcPr>
            <w:tcW w:w="520" w:type="dxa"/>
          </w:tcPr>
          <w:p w14:paraId="3A8E0DFB" w14:textId="35527B02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6BB1E69" w14:textId="56195CE2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المعايير الاكاديمية المرجعية 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>NARS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    </w:t>
            </w:r>
          </w:p>
        </w:tc>
        <w:tc>
          <w:tcPr>
            <w:tcW w:w="963" w:type="dxa"/>
            <w:vAlign w:val="center"/>
          </w:tcPr>
          <w:p w14:paraId="038AA63F" w14:textId="4405CFFF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مايو 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>2023</w:t>
            </w:r>
          </w:p>
        </w:tc>
        <w:tc>
          <w:tcPr>
            <w:tcW w:w="2147" w:type="dxa"/>
          </w:tcPr>
          <w:p w14:paraId="79187B5A" w14:textId="2CD2AD5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3B411BF0" w14:textId="75AC2A32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BD9A3EC" w14:textId="5049F5A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تطبيق المعايير الاكاديمية المرجعية بمؤسسات التعليم العالي</w:t>
            </w:r>
          </w:p>
        </w:tc>
        <w:tc>
          <w:tcPr>
            <w:tcW w:w="889" w:type="dxa"/>
            <w:vAlign w:val="center"/>
          </w:tcPr>
          <w:p w14:paraId="7772777D" w14:textId="708B58D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D5EDFAE" w14:textId="2CDC12A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4DF5CE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7FCF56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D9986F5" w14:textId="7E5F02E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229272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000FCEB" w14:textId="3FCF240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5C0A67E" w14:textId="20F3B437" w:rsidTr="00C15CA8">
        <w:tc>
          <w:tcPr>
            <w:tcW w:w="520" w:type="dxa"/>
          </w:tcPr>
          <w:p w14:paraId="2171648C" w14:textId="3845C695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162B2062" w14:textId="1011E2C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استراتيجيات التعليم والتعلم والتقويم               </w:t>
            </w:r>
          </w:p>
        </w:tc>
        <w:tc>
          <w:tcPr>
            <w:tcW w:w="963" w:type="dxa"/>
            <w:vAlign w:val="center"/>
          </w:tcPr>
          <w:p w14:paraId="0F861B0F" w14:textId="4D4F12B0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B134F1"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26C8BE8E" w14:textId="295138E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7E431896" w14:textId="68DBABAF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F132BE0" w14:textId="4CDEF4C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أعداد استراتيجيات التعليم والتعلم والتقويم للبرامج الاكاديمية بمؤسسات التعليم العالي</w:t>
            </w:r>
          </w:p>
        </w:tc>
        <w:tc>
          <w:tcPr>
            <w:tcW w:w="889" w:type="dxa"/>
            <w:vAlign w:val="center"/>
          </w:tcPr>
          <w:p w14:paraId="4D87141B" w14:textId="11C3CBAA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21B20A8" w14:textId="1F68E112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E0012C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3DCCCF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8AD4322" w14:textId="48AEBD99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8A546B5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0556A96" w14:textId="4796496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97F7A31" w14:textId="27E6D6B5" w:rsidTr="00C15CA8">
        <w:tc>
          <w:tcPr>
            <w:tcW w:w="520" w:type="dxa"/>
          </w:tcPr>
          <w:p w14:paraId="7AC02B54" w14:textId="67E00736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394B2396" w14:textId="6B6FB25A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التقويم الذاتي لمؤسسات التعليم العالي</w:t>
            </w:r>
          </w:p>
        </w:tc>
        <w:tc>
          <w:tcPr>
            <w:tcW w:w="963" w:type="dxa"/>
            <w:vAlign w:val="center"/>
          </w:tcPr>
          <w:p w14:paraId="12A104E4" w14:textId="3F75C36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B134F1"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464558AC" w14:textId="2C00BC4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6D67A103" w14:textId="4E564B9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B98EAD3" w14:textId="777C0D9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الاسس العلمية الصحيحة عن التقويم الذاتي لمؤسسات التعليم العالي </w:t>
            </w:r>
          </w:p>
        </w:tc>
        <w:tc>
          <w:tcPr>
            <w:tcW w:w="889" w:type="dxa"/>
            <w:vAlign w:val="center"/>
          </w:tcPr>
          <w:p w14:paraId="74756881" w14:textId="158F3EBE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737247B" w14:textId="3366B24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A4518D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7D77BE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D6843A0" w14:textId="30B9079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C8EFD35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DC7ABE7" w14:textId="1494C84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36C3E06" w14:textId="501AA811" w:rsidTr="00C15CA8">
        <w:tc>
          <w:tcPr>
            <w:tcW w:w="520" w:type="dxa"/>
          </w:tcPr>
          <w:p w14:paraId="2A7F9F24" w14:textId="18818E97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84" w:type="dxa"/>
            <w:shd w:val="clear" w:color="auto" w:fill="D6E3BC" w:themeFill="accent3" w:themeFillTint="66"/>
          </w:tcPr>
          <w:p w14:paraId="7D08ECEF" w14:textId="5D8B8835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المراجعة الخارجية لمؤسسات التعليم العالي</w:t>
            </w:r>
          </w:p>
        </w:tc>
        <w:tc>
          <w:tcPr>
            <w:tcW w:w="963" w:type="dxa"/>
            <w:vAlign w:val="center"/>
          </w:tcPr>
          <w:p w14:paraId="7A763DC4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5A768A41" w14:textId="1F020796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B134F1"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2147" w:type="dxa"/>
          </w:tcPr>
          <w:p w14:paraId="10A2BC27" w14:textId="3343B8C6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4E18E428" w14:textId="5F9EB2B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BF5B104" w14:textId="41269A2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تطبيق الاسس العلمية الصحيحة عن المراجعة الخارجية لمؤسسات التعليم العالي </w:t>
            </w:r>
          </w:p>
        </w:tc>
        <w:tc>
          <w:tcPr>
            <w:tcW w:w="889" w:type="dxa"/>
            <w:vAlign w:val="center"/>
          </w:tcPr>
          <w:p w14:paraId="0B94C22B" w14:textId="05D20A90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4E9ABAF" w14:textId="65EBF5B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564E7F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B2322A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D070E18" w14:textId="1DF6390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AD30B9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9AE6447" w14:textId="7D70F04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C557FB4" w14:textId="2249B1F1" w:rsidTr="00C15CA8">
        <w:tc>
          <w:tcPr>
            <w:tcW w:w="520" w:type="dxa"/>
            <w:vAlign w:val="center"/>
          </w:tcPr>
          <w:p w14:paraId="68215452" w14:textId="3D4806E1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1ACC8AB" w14:textId="0F6FC19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التحول الرقمي</w:t>
            </w:r>
          </w:p>
        </w:tc>
        <w:tc>
          <w:tcPr>
            <w:tcW w:w="963" w:type="dxa"/>
            <w:vAlign w:val="center"/>
          </w:tcPr>
          <w:p w14:paraId="3C9B4421" w14:textId="31F0D631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B134F1"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  <w:vAlign w:val="center"/>
          </w:tcPr>
          <w:p w14:paraId="2B917111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05AB732B" w14:textId="0EC64BCE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D6DF1DE" w14:textId="7C9F8A44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الاسس العلمية الصحيحة عن التحول الرقمي داخل المؤسسات</w:t>
            </w:r>
          </w:p>
        </w:tc>
        <w:tc>
          <w:tcPr>
            <w:tcW w:w="889" w:type="dxa"/>
            <w:vAlign w:val="center"/>
          </w:tcPr>
          <w:p w14:paraId="1DE4A2CC" w14:textId="651B031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7463B15" w14:textId="6D24364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9F7079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4EA958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E9D9906" w14:textId="167730F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0BFC69C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03C1C3C" w14:textId="08334CA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D7B97CD" w14:textId="1D13C752" w:rsidTr="00C15CA8">
        <w:tc>
          <w:tcPr>
            <w:tcW w:w="520" w:type="dxa"/>
            <w:vAlign w:val="center"/>
          </w:tcPr>
          <w:p w14:paraId="4710E585" w14:textId="0F3CBF48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E4203F1" w14:textId="54B8BE7A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النزاهة والشفافية</w:t>
            </w:r>
          </w:p>
        </w:tc>
        <w:tc>
          <w:tcPr>
            <w:tcW w:w="963" w:type="dxa"/>
            <w:vAlign w:val="center"/>
          </w:tcPr>
          <w:p w14:paraId="759E3294" w14:textId="5CF2FBF0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سبتمبر </w:t>
            </w:r>
            <w:r w:rsidR="00B134F1"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510745AF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1F093666" w14:textId="647249B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F78A924" w14:textId="67F3B73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الاسس العلمية الصحيحة عن النزاهة والشفافية للافراد وفقا للضوابط والقوانين داخل المؤسسات</w:t>
            </w:r>
          </w:p>
        </w:tc>
        <w:tc>
          <w:tcPr>
            <w:tcW w:w="889" w:type="dxa"/>
            <w:vAlign w:val="center"/>
          </w:tcPr>
          <w:p w14:paraId="12FDABDD" w14:textId="2DA6559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8B6F256" w14:textId="61DE6035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59D394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BAC688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46107F0" w14:textId="10332BB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330F7D01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AD25E00" w14:textId="743B51E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95F56A5" w14:textId="136CD342" w:rsidTr="00C15CA8">
        <w:tc>
          <w:tcPr>
            <w:tcW w:w="520" w:type="dxa"/>
            <w:vAlign w:val="center"/>
          </w:tcPr>
          <w:p w14:paraId="0EE19BC1" w14:textId="2882E2F5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8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0020E4DA" w14:textId="20F8586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النشر الدولى للبحوث العلمية     </w:t>
            </w:r>
          </w:p>
        </w:tc>
        <w:tc>
          <w:tcPr>
            <w:tcW w:w="963" w:type="dxa"/>
            <w:vAlign w:val="center"/>
          </w:tcPr>
          <w:p w14:paraId="0B16F0E7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08F83958" w14:textId="35530933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  <w:vAlign w:val="center"/>
          </w:tcPr>
          <w:p w14:paraId="35BC96A6" w14:textId="1BAFCF1D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1EEC3092" w14:textId="1423FC44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66100629" w14:textId="227EAB2D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علي كيفية أعداد بحث علمي وعن تطبيق الأسس العلمية الصحيحة في النشر الدولى للبحوث العلمية     </w:t>
            </w:r>
          </w:p>
        </w:tc>
        <w:tc>
          <w:tcPr>
            <w:tcW w:w="889" w:type="dxa"/>
            <w:vAlign w:val="center"/>
          </w:tcPr>
          <w:p w14:paraId="0FC94AC8" w14:textId="2EC60C0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846A61C" w14:textId="6CDF711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62093B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ACFF94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8D28B90" w14:textId="179BB15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2C1C9C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0F159BA" w14:textId="7F66E6C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54378A8" w14:textId="560C0ABD" w:rsidTr="00C15CA8">
        <w:tc>
          <w:tcPr>
            <w:tcW w:w="520" w:type="dxa"/>
            <w:vAlign w:val="center"/>
          </w:tcPr>
          <w:p w14:paraId="298B9C95" w14:textId="40499484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C02D326" w14:textId="5C1AF6E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انتر نت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وإدارة مواقع</w:t>
            </w:r>
          </w:p>
        </w:tc>
        <w:tc>
          <w:tcPr>
            <w:tcW w:w="963" w:type="dxa"/>
            <w:vAlign w:val="center"/>
          </w:tcPr>
          <w:p w14:paraId="436B3C89" w14:textId="6C03C79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يونيه </w:t>
            </w:r>
            <w:r w:rsidR="00B134F1"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  <w:vAlign w:val="center"/>
          </w:tcPr>
          <w:p w14:paraId="03FE249F" w14:textId="41DB66BF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47CF9ADD" w14:textId="40AE422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0274E57C" w14:textId="5F0E90E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الاستخدام الصحيح للانتر نت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وكيفية التدريب علي إدارة مواقع </w:t>
            </w:r>
          </w:p>
        </w:tc>
        <w:tc>
          <w:tcPr>
            <w:tcW w:w="889" w:type="dxa"/>
            <w:vAlign w:val="center"/>
          </w:tcPr>
          <w:p w14:paraId="59946750" w14:textId="26792DEF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D4C5AC8" w14:textId="6FA4AE0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4EB8B1D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E8CA33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8E1BFCA" w14:textId="145F0BD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5406AA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704CA28" w14:textId="5347E5A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F65B1CD" w14:textId="7DCC1DAB" w:rsidTr="00C15CA8">
        <w:tc>
          <w:tcPr>
            <w:tcW w:w="520" w:type="dxa"/>
            <w:vAlign w:val="center"/>
          </w:tcPr>
          <w:p w14:paraId="5336CF1C" w14:textId="03FDE50E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8B45436" w14:textId="7F24599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المراجعة الداخلية للبرامج الاكاديمية</w:t>
            </w:r>
          </w:p>
        </w:tc>
        <w:tc>
          <w:tcPr>
            <w:tcW w:w="963" w:type="dxa"/>
            <w:vAlign w:val="center"/>
          </w:tcPr>
          <w:p w14:paraId="47DA7791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390FA32A" w14:textId="2A302199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27F34C5D" w14:textId="5854A03F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3BC557EA" w14:textId="782D6860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1CCA7477" w14:textId="33C429F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الاسس العلمية الصحيحة عن المراجعة الداخلية للبرامج الاكاديمية لمؤسسات التعليم العالي</w:t>
            </w:r>
          </w:p>
        </w:tc>
        <w:tc>
          <w:tcPr>
            <w:tcW w:w="889" w:type="dxa"/>
            <w:vAlign w:val="center"/>
          </w:tcPr>
          <w:p w14:paraId="1DE2C583" w14:textId="1BB48A3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FBFE29F" w14:textId="78268996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1D56F9A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CB513E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9A63C4F" w14:textId="39C9454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842FE5C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A9B31B8" w14:textId="0D24C11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F9BAC79" w14:textId="4ECF186A" w:rsidTr="00C15CA8">
        <w:tc>
          <w:tcPr>
            <w:tcW w:w="520" w:type="dxa"/>
            <w:vAlign w:val="center"/>
          </w:tcPr>
          <w:p w14:paraId="1B62B641" w14:textId="0FFAFD16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34F6989B" w14:textId="79F1666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التقويم الذاتي للبرامج بمؤسسات التعليم العالي</w:t>
            </w:r>
          </w:p>
        </w:tc>
        <w:tc>
          <w:tcPr>
            <w:tcW w:w="963" w:type="dxa"/>
            <w:vAlign w:val="center"/>
          </w:tcPr>
          <w:p w14:paraId="18F34B22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7349469A" w14:textId="218A83D5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</w:tcPr>
          <w:p w14:paraId="5D26690C" w14:textId="419481CE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2598C8CD" w14:textId="010A154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715C3956" w14:textId="0DE0F9B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الاسس العلمية الصحيحة عن التقويم الذاتي للبرامج بمؤسسات التعليم العالي لمؤسسات التعليم العالي</w:t>
            </w:r>
          </w:p>
        </w:tc>
        <w:tc>
          <w:tcPr>
            <w:tcW w:w="889" w:type="dxa"/>
            <w:vAlign w:val="center"/>
          </w:tcPr>
          <w:p w14:paraId="7A10826A" w14:textId="79792F22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668052E" w14:textId="39121E11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7973B61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71E8A5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362F9C2" w14:textId="19AF208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610C65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9E879AA" w14:textId="5C95741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A0CA248" w14:textId="669062D2" w:rsidTr="00C15CA8">
        <w:tc>
          <w:tcPr>
            <w:tcW w:w="520" w:type="dxa"/>
            <w:vAlign w:val="center"/>
          </w:tcPr>
          <w:p w14:paraId="523473F9" w14:textId="69E4894F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41520561" w14:textId="4E67B03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المشروعات التنافسية</w:t>
            </w:r>
          </w:p>
        </w:tc>
        <w:tc>
          <w:tcPr>
            <w:tcW w:w="963" w:type="dxa"/>
            <w:vAlign w:val="center"/>
          </w:tcPr>
          <w:p w14:paraId="401E8DB2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02A51FA0" w14:textId="07539159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</w:tcPr>
          <w:p w14:paraId="13BAF83F" w14:textId="79448B6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06D2486F" w14:textId="7ADEF591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C316FA3" w14:textId="1483C62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أعداد مشروع بحثي علمي وفقا للأسس العلمية الصحيحة في مؤسسات التعليم العالي</w:t>
            </w:r>
          </w:p>
        </w:tc>
        <w:tc>
          <w:tcPr>
            <w:tcW w:w="889" w:type="dxa"/>
            <w:vAlign w:val="center"/>
          </w:tcPr>
          <w:p w14:paraId="1F94AB97" w14:textId="07184F9D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5877E7F" w14:textId="4AB300E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6E7F8F7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EB0B44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08AB8C4" w14:textId="4C0204F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C93353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4C2BFA10" w14:textId="666DC59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206159D" w14:textId="4E25279B" w:rsidTr="00C15CA8">
        <w:tc>
          <w:tcPr>
            <w:tcW w:w="520" w:type="dxa"/>
            <w:vAlign w:val="center"/>
          </w:tcPr>
          <w:p w14:paraId="31BA7D52" w14:textId="3579F684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5A669279" w14:textId="4738A802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معايير الجودة في العملية التدريسية</w:t>
            </w:r>
          </w:p>
        </w:tc>
        <w:tc>
          <w:tcPr>
            <w:tcW w:w="963" w:type="dxa"/>
            <w:vAlign w:val="center"/>
          </w:tcPr>
          <w:p w14:paraId="6EA3B2F9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2C0E0413" w14:textId="025728BB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30BF17C2" w14:textId="55A5113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2DFF3290" w14:textId="567FC565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324383EC" w14:textId="04369EE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تطبيق الاسس العلمية الصحيحة عن معايير الجودة في العملية التدريسية بمؤسسات التعليم العالي لمؤسسات التعليم العالي</w:t>
            </w:r>
          </w:p>
        </w:tc>
        <w:tc>
          <w:tcPr>
            <w:tcW w:w="889" w:type="dxa"/>
            <w:vAlign w:val="center"/>
          </w:tcPr>
          <w:p w14:paraId="6328C4C2" w14:textId="50370AC4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E112004" w14:textId="6AA4E169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484DEB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786085F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D3BBD8F" w14:textId="2A00481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931BAF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26D3F74" w14:textId="63DD77E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AE6583D" w14:textId="3427E5F6" w:rsidTr="00C15CA8">
        <w:tc>
          <w:tcPr>
            <w:tcW w:w="520" w:type="dxa"/>
            <w:vAlign w:val="center"/>
          </w:tcPr>
          <w:p w14:paraId="1E7811E9" w14:textId="5E82A978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5083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F53E45E" w14:textId="1203FA25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توصيف البرامج والمقررات</w:t>
            </w:r>
          </w:p>
        </w:tc>
        <w:tc>
          <w:tcPr>
            <w:tcW w:w="963" w:type="dxa"/>
            <w:vAlign w:val="center"/>
          </w:tcPr>
          <w:p w14:paraId="7A46C243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506CEA5A" w14:textId="2AA231AB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7D675070" w14:textId="38931FC3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7F85DF68" w14:textId="7EC49385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4DD88966" w14:textId="4AF0AA1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علي كيفية عمل توصيف للبرامج والمقررات وفقا للأسس العلمية الصحيحة في مؤسسات التعليم العالي</w:t>
            </w:r>
          </w:p>
        </w:tc>
        <w:tc>
          <w:tcPr>
            <w:tcW w:w="889" w:type="dxa"/>
            <w:vAlign w:val="center"/>
          </w:tcPr>
          <w:p w14:paraId="071BE832" w14:textId="52685BAD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4A78D58" w14:textId="0891D038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0B30493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67572E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194F63F8" w14:textId="72C71E4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24ED12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9ADD746" w14:textId="64B9DFD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8EB4BB8" w14:textId="1D287F29" w:rsidTr="00C15CA8">
        <w:tc>
          <w:tcPr>
            <w:tcW w:w="520" w:type="dxa"/>
            <w:vAlign w:val="center"/>
          </w:tcPr>
          <w:p w14:paraId="31D3EBE3" w14:textId="42C3921E" w:rsidR="00CE2ACE" w:rsidRPr="00C50830" w:rsidRDefault="00CE2ACE" w:rsidP="00CE2AC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2A0D2122" w14:textId="6900A955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GB"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التعامل مع التلوث البيئي والتسمم والاسعافات الاولية</w:t>
            </w:r>
          </w:p>
        </w:tc>
        <w:tc>
          <w:tcPr>
            <w:tcW w:w="963" w:type="dxa"/>
            <w:vAlign w:val="center"/>
          </w:tcPr>
          <w:p w14:paraId="575DA15A" w14:textId="77777777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54BCDBA2" w14:textId="323B537D" w:rsidR="00CE2ACE" w:rsidRPr="003558F1" w:rsidRDefault="00B134F1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  <w:vAlign w:val="center"/>
          </w:tcPr>
          <w:p w14:paraId="6C42BE39" w14:textId="148C519E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أعضاء هيئة التدريس ومعاونيهم والقيادات والاداريين</w:t>
            </w:r>
          </w:p>
        </w:tc>
        <w:tc>
          <w:tcPr>
            <w:tcW w:w="953" w:type="dxa"/>
            <w:vAlign w:val="center"/>
          </w:tcPr>
          <w:p w14:paraId="578891E2" w14:textId="565C61B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  <w:vAlign w:val="center"/>
          </w:tcPr>
          <w:p w14:paraId="2D516AA3" w14:textId="3E644714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التصرف الجيد في مواجهة التلوث والتسمم والتعامل مع الحروق الناجمة</w:t>
            </w:r>
          </w:p>
        </w:tc>
        <w:tc>
          <w:tcPr>
            <w:tcW w:w="889" w:type="dxa"/>
            <w:vAlign w:val="center"/>
          </w:tcPr>
          <w:p w14:paraId="2774B965" w14:textId="5CEDBC0C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3F92AC9" w14:textId="2754120B" w:rsidR="00CE2ACE" w:rsidRPr="003558F1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558F1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6000</w:t>
            </w:r>
          </w:p>
        </w:tc>
        <w:tc>
          <w:tcPr>
            <w:tcW w:w="990" w:type="dxa"/>
          </w:tcPr>
          <w:p w14:paraId="5BE07EE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E703A8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ED5300B" w14:textId="42814C9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49CE0B4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5A2FC92" w14:textId="0094B05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CE2ACE" w:rsidRPr="00011945" w14:paraId="44020F78" w14:textId="48C03B1D" w:rsidTr="00C15CA8">
        <w:tc>
          <w:tcPr>
            <w:tcW w:w="5814" w:type="dxa"/>
            <w:gridSpan w:val="4"/>
            <w:shd w:val="clear" w:color="auto" w:fill="E5B8B7" w:themeFill="accent2" w:themeFillTint="66"/>
            <w:vAlign w:val="center"/>
          </w:tcPr>
          <w:p w14:paraId="1F2E3E7B" w14:textId="6E679AEF" w:rsidR="00CE2ACE" w:rsidRPr="007922A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إجمالي التكاليف خلال ا</w:t>
            </w:r>
            <w:r w:rsidR="008C142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لفترة من 2023 إلي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11A8ABB8" w14:textId="5E569E0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90000 ألف جنيه مصري</w:t>
            </w:r>
          </w:p>
        </w:tc>
      </w:tr>
      <w:tr w:rsidR="00CE2ACE" w:rsidRPr="00011945" w14:paraId="1A910733" w14:textId="0ED05FB4" w:rsidTr="00C15CA8">
        <w:tc>
          <w:tcPr>
            <w:tcW w:w="14174" w:type="dxa"/>
            <w:gridSpan w:val="10"/>
            <w:shd w:val="clear" w:color="auto" w:fill="D6E3BC" w:themeFill="accent3" w:themeFillTint="66"/>
            <w:vAlign w:val="center"/>
          </w:tcPr>
          <w:p w14:paraId="6AF43628" w14:textId="70EC1CF5" w:rsidR="00CE2ACE" w:rsidRPr="00F956A2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F956A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سادسا: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 دورات في مجال التخصص </w:t>
            </w:r>
          </w:p>
        </w:tc>
      </w:tr>
      <w:tr w:rsidR="00EC1346" w:rsidRPr="00011945" w14:paraId="7D9AC162" w14:textId="35CE9E75" w:rsidTr="00C15CA8">
        <w:tc>
          <w:tcPr>
            <w:tcW w:w="520" w:type="dxa"/>
            <w:vAlign w:val="center"/>
          </w:tcPr>
          <w:p w14:paraId="6878A23D" w14:textId="62165141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6F4FCDC" w14:textId="3948CBA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تحليل متبقيات المبيدات في الغذاء والمحاصيل الحقلية</w:t>
            </w:r>
          </w:p>
        </w:tc>
        <w:tc>
          <w:tcPr>
            <w:tcW w:w="963" w:type="dxa"/>
            <w:vAlign w:val="center"/>
          </w:tcPr>
          <w:p w14:paraId="2F958A0B" w14:textId="4953873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فبراير 2023</w:t>
            </w:r>
          </w:p>
        </w:tc>
        <w:tc>
          <w:tcPr>
            <w:tcW w:w="2147" w:type="dxa"/>
          </w:tcPr>
          <w:p w14:paraId="16DDA73C" w14:textId="12D02E5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5065571A" w14:textId="67B5BB1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ACB6406" w14:textId="50A0AD8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تحليل متبقيات المبيدات في الغذاء والمحاصيل الحقلية</w:t>
            </w:r>
          </w:p>
        </w:tc>
        <w:tc>
          <w:tcPr>
            <w:tcW w:w="889" w:type="dxa"/>
            <w:vAlign w:val="center"/>
          </w:tcPr>
          <w:p w14:paraId="47C92361" w14:textId="404D27E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A5F1AFB" w14:textId="7B1E070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006499E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E71B22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02BA364" w14:textId="5ACB42B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631F90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2A1C725" w14:textId="762A7D7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3567271" w14:textId="2361ABB6" w:rsidTr="00C15CA8">
        <w:tc>
          <w:tcPr>
            <w:tcW w:w="520" w:type="dxa"/>
            <w:vAlign w:val="center"/>
          </w:tcPr>
          <w:p w14:paraId="34F9C144" w14:textId="0D380B59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C78207F" w14:textId="3DBE8039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دراسة سمية المبيدات علي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الثديات</w:t>
            </w:r>
          </w:p>
        </w:tc>
        <w:tc>
          <w:tcPr>
            <w:tcW w:w="963" w:type="dxa"/>
            <w:vAlign w:val="center"/>
          </w:tcPr>
          <w:p w14:paraId="57839D53" w14:textId="2985B32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مايو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EG"/>
              </w:rPr>
              <w:lastRenderedPageBreak/>
              <w:t>2023</w:t>
            </w:r>
          </w:p>
        </w:tc>
        <w:tc>
          <w:tcPr>
            <w:tcW w:w="2147" w:type="dxa"/>
          </w:tcPr>
          <w:p w14:paraId="6F375649" w14:textId="25651B0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الطلاب</w:t>
            </w:r>
          </w:p>
        </w:tc>
        <w:tc>
          <w:tcPr>
            <w:tcW w:w="953" w:type="dxa"/>
            <w:vAlign w:val="center"/>
          </w:tcPr>
          <w:p w14:paraId="38F62641" w14:textId="1C68475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6266FA4" w14:textId="7C03A40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دراسة سمية المبيدات علي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الثديات </w:t>
            </w:r>
          </w:p>
        </w:tc>
        <w:tc>
          <w:tcPr>
            <w:tcW w:w="889" w:type="dxa"/>
            <w:vAlign w:val="center"/>
          </w:tcPr>
          <w:p w14:paraId="1B95D33A" w14:textId="71BE684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5DD51A15" w14:textId="114B53E4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42CBBE4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اجراء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استبيانات</w:t>
            </w:r>
          </w:p>
          <w:p w14:paraId="1D4F621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C0CA21D" w14:textId="0971E97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71B4F6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- تدريب </w:t>
            </w: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70% من الفئة المستهدفة</w:t>
            </w:r>
          </w:p>
          <w:p w14:paraId="750533B7" w14:textId="4DC2569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3A50AEA7" w14:textId="639DE213" w:rsidTr="00C15CA8">
        <w:tc>
          <w:tcPr>
            <w:tcW w:w="520" w:type="dxa"/>
            <w:vAlign w:val="center"/>
          </w:tcPr>
          <w:p w14:paraId="36713896" w14:textId="3A181BEA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3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30949CAC" w14:textId="63A0D36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التحليل الاحصائي في مجال وقاية النبات</w:t>
            </w:r>
          </w:p>
        </w:tc>
        <w:tc>
          <w:tcPr>
            <w:tcW w:w="963" w:type="dxa"/>
            <w:vAlign w:val="center"/>
          </w:tcPr>
          <w:p w14:paraId="504B4594" w14:textId="5097EBA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أغسطس </w:t>
            </w:r>
            <w:r w:rsidR="00C40794"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72B92976" w14:textId="00DD099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47886E2" w14:textId="0025A27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EDB5F0C" w14:textId="336528E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التحليل الاحصائي في مجال وقاية النبات </w:t>
            </w:r>
          </w:p>
        </w:tc>
        <w:tc>
          <w:tcPr>
            <w:tcW w:w="889" w:type="dxa"/>
            <w:vAlign w:val="center"/>
          </w:tcPr>
          <w:p w14:paraId="20DA2C1F" w14:textId="0D92721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CDB7627" w14:textId="4208778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3A643DD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2A65A25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445FC51" w14:textId="32DD17E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7CE275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AF6D0A3" w14:textId="5AC864D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E01D44C" w14:textId="29AEDFF9" w:rsidTr="00C15CA8">
        <w:tc>
          <w:tcPr>
            <w:tcW w:w="520" w:type="dxa"/>
            <w:vAlign w:val="center"/>
          </w:tcPr>
          <w:p w14:paraId="44491981" w14:textId="49F3BDE5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436445BA" w14:textId="040A647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الكشف عن الافات في طرق الحجر الزراعي</w:t>
            </w:r>
          </w:p>
        </w:tc>
        <w:tc>
          <w:tcPr>
            <w:tcW w:w="963" w:type="dxa"/>
            <w:vAlign w:val="center"/>
          </w:tcPr>
          <w:p w14:paraId="78D3BE91" w14:textId="1035158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ديسمبر </w:t>
            </w:r>
            <w:r w:rsidR="00C40794"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2024</w:t>
            </w:r>
          </w:p>
        </w:tc>
        <w:tc>
          <w:tcPr>
            <w:tcW w:w="2147" w:type="dxa"/>
          </w:tcPr>
          <w:p w14:paraId="6E42C43F" w14:textId="1EEFEED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126FA398" w14:textId="71C4007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FE3B7B0" w14:textId="2623472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كيفية الكشف عن الافات في طرق الحجر الزراعي </w:t>
            </w:r>
          </w:p>
        </w:tc>
        <w:tc>
          <w:tcPr>
            <w:tcW w:w="889" w:type="dxa"/>
            <w:vAlign w:val="center"/>
          </w:tcPr>
          <w:p w14:paraId="3E0AC0FE" w14:textId="579BFA8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3D9A92E3" w14:textId="0737694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66E9F5C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38874B8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15ED6E4" w14:textId="396971A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4D147F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4D3165E" w14:textId="7BC2FA5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0730291" w14:textId="210DF5DB" w:rsidTr="00C15CA8">
        <w:tc>
          <w:tcPr>
            <w:tcW w:w="520" w:type="dxa"/>
            <w:vAlign w:val="center"/>
          </w:tcPr>
          <w:p w14:paraId="573A4C89" w14:textId="26C8C486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2971762" w14:textId="7273660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عمل القطاعات الحشرية</w:t>
            </w:r>
          </w:p>
        </w:tc>
        <w:tc>
          <w:tcPr>
            <w:tcW w:w="963" w:type="dxa"/>
            <w:vAlign w:val="center"/>
          </w:tcPr>
          <w:p w14:paraId="61174F52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2968EEDB" w14:textId="0C7AD88D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39A022E6" w14:textId="49203C2A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F679524" w14:textId="2EF5CE6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3D159C6" w14:textId="20E03C8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عمل القطاعات الحشرية </w:t>
            </w:r>
          </w:p>
        </w:tc>
        <w:tc>
          <w:tcPr>
            <w:tcW w:w="889" w:type="dxa"/>
            <w:vAlign w:val="center"/>
          </w:tcPr>
          <w:p w14:paraId="216DD6A6" w14:textId="4889D31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DD0705B" w14:textId="7CEF5AB6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D39036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F4579E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C5471AC" w14:textId="1762CF8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0209CD9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F9DA701" w14:textId="4D21F84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54B8860" w14:textId="4E1CA00A" w:rsidTr="00C15CA8">
        <w:tc>
          <w:tcPr>
            <w:tcW w:w="520" w:type="dxa"/>
            <w:vAlign w:val="center"/>
          </w:tcPr>
          <w:p w14:paraId="27362E4C" w14:textId="7F280358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49AE73C" w14:textId="557FCDB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الكشف عن غش العسل والتعبأة والتغليف</w:t>
            </w:r>
          </w:p>
        </w:tc>
        <w:tc>
          <w:tcPr>
            <w:tcW w:w="963" w:type="dxa"/>
            <w:vAlign w:val="center"/>
          </w:tcPr>
          <w:p w14:paraId="25A5C988" w14:textId="7C73E13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مارس </w:t>
            </w:r>
            <w:r w:rsidR="00C40794"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2025</w:t>
            </w:r>
          </w:p>
        </w:tc>
        <w:tc>
          <w:tcPr>
            <w:tcW w:w="2147" w:type="dxa"/>
          </w:tcPr>
          <w:p w14:paraId="64312CFD" w14:textId="42C221E4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D97C3CB" w14:textId="09A7E10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23F3370" w14:textId="76F5F4B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الكشف عن غش العسل والتعبأة والتغليف </w:t>
            </w:r>
          </w:p>
        </w:tc>
        <w:tc>
          <w:tcPr>
            <w:tcW w:w="889" w:type="dxa"/>
            <w:vAlign w:val="center"/>
          </w:tcPr>
          <w:p w14:paraId="5DA530B8" w14:textId="67B4A59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54AE54D" w14:textId="019364F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44BFB5B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9AA571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7A10614" w14:textId="66DBD6A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B3F438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B346ED5" w14:textId="350F045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6C20063" w14:textId="658CBAFE" w:rsidTr="00C15CA8">
        <w:tc>
          <w:tcPr>
            <w:tcW w:w="520" w:type="dxa"/>
            <w:vAlign w:val="center"/>
          </w:tcPr>
          <w:p w14:paraId="7DBB96B3" w14:textId="3D154FCA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20914A57" w14:textId="22CD89B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طرق جمع وحفظ وتصنيف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الحشرات</w:t>
            </w:r>
          </w:p>
        </w:tc>
        <w:tc>
          <w:tcPr>
            <w:tcW w:w="963" w:type="dxa"/>
            <w:vAlign w:val="center"/>
          </w:tcPr>
          <w:p w14:paraId="00DDA215" w14:textId="346F67B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سبتمبر </w:t>
            </w:r>
            <w:r w:rsidR="00C40794"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2026</w:t>
            </w:r>
          </w:p>
        </w:tc>
        <w:tc>
          <w:tcPr>
            <w:tcW w:w="2147" w:type="dxa"/>
          </w:tcPr>
          <w:p w14:paraId="519FB521" w14:textId="5414325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الطلاب</w:t>
            </w:r>
          </w:p>
        </w:tc>
        <w:tc>
          <w:tcPr>
            <w:tcW w:w="953" w:type="dxa"/>
            <w:vAlign w:val="center"/>
          </w:tcPr>
          <w:p w14:paraId="76F480FD" w14:textId="75EDCC5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1D055296" w14:textId="3EDF94F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طرق جمع وحفظ وتصنيف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الحشرات</w:t>
            </w:r>
          </w:p>
        </w:tc>
        <w:tc>
          <w:tcPr>
            <w:tcW w:w="889" w:type="dxa"/>
            <w:vAlign w:val="center"/>
          </w:tcPr>
          <w:p w14:paraId="703E14E3" w14:textId="334A223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18B444D9" w14:textId="44D3CA2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AC5F76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اجراء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استبيانات</w:t>
            </w:r>
          </w:p>
          <w:p w14:paraId="37B1934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F103495" w14:textId="326C92C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C272799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- تدريب </w:t>
            </w: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70% من الفئة المستهدفة</w:t>
            </w:r>
          </w:p>
          <w:p w14:paraId="62EE8567" w14:textId="2526DAD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CF88916" w14:textId="7380A62B" w:rsidTr="00C15CA8">
        <w:tc>
          <w:tcPr>
            <w:tcW w:w="520" w:type="dxa"/>
            <w:vAlign w:val="center"/>
          </w:tcPr>
          <w:p w14:paraId="6B95C1B6" w14:textId="75A2C5EE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8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B354499" w14:textId="1300068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مراحل تقدير المواصفات القياسية للمبيدات</w:t>
            </w:r>
          </w:p>
        </w:tc>
        <w:tc>
          <w:tcPr>
            <w:tcW w:w="963" w:type="dxa"/>
            <w:vAlign w:val="center"/>
          </w:tcPr>
          <w:p w14:paraId="36AB0631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7595878E" w14:textId="262BD539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2026</w:t>
            </w:r>
          </w:p>
        </w:tc>
        <w:tc>
          <w:tcPr>
            <w:tcW w:w="2147" w:type="dxa"/>
          </w:tcPr>
          <w:p w14:paraId="047E5B09" w14:textId="0807C88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7E7712E6" w14:textId="12E50C6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391D0F52" w14:textId="593BA1B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كيفية تقدير المواصفات القياسية للمبيدات</w:t>
            </w:r>
          </w:p>
        </w:tc>
        <w:tc>
          <w:tcPr>
            <w:tcW w:w="889" w:type="dxa"/>
            <w:vAlign w:val="center"/>
          </w:tcPr>
          <w:p w14:paraId="2AE189BE" w14:textId="3383F4E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96E0668" w14:textId="06629AB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0A473FF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6A6DF3F8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7393A1FB" w14:textId="173559F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8055F75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2973B316" w14:textId="012C042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25ED57D" w14:textId="56AA2962" w:rsidTr="00C15CA8">
        <w:tc>
          <w:tcPr>
            <w:tcW w:w="520" w:type="dxa"/>
            <w:vAlign w:val="center"/>
          </w:tcPr>
          <w:p w14:paraId="65B011DE" w14:textId="00903B98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2EAA5BAC" w14:textId="0AC14A5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الانتاج الكمي للطفيليات والمفترسات الحشرية</w:t>
            </w:r>
          </w:p>
        </w:tc>
        <w:tc>
          <w:tcPr>
            <w:tcW w:w="963" w:type="dxa"/>
            <w:vAlign w:val="center"/>
          </w:tcPr>
          <w:p w14:paraId="588BB025" w14:textId="0A00C81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يونيه </w:t>
            </w:r>
            <w:r w:rsidR="00C40794"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01F17368" w14:textId="433193B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26E508D7" w14:textId="2EBA29F9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3B90F274" w14:textId="7280A78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الانتاج الكمي للطفيليات والمفترسات الحشرية</w:t>
            </w:r>
          </w:p>
        </w:tc>
        <w:tc>
          <w:tcPr>
            <w:tcW w:w="889" w:type="dxa"/>
            <w:vAlign w:val="center"/>
          </w:tcPr>
          <w:p w14:paraId="42B22E86" w14:textId="261C2BE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8AF911D" w14:textId="559B2EE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74CA4A80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F98F98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B371DD9" w14:textId="7AAA632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10A79DA4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9027F00" w14:textId="095757C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5759848" w14:textId="4FCEFA24" w:rsidTr="00C15CA8">
        <w:tc>
          <w:tcPr>
            <w:tcW w:w="520" w:type="dxa"/>
            <w:vAlign w:val="center"/>
          </w:tcPr>
          <w:p w14:paraId="5B30C89E" w14:textId="2AB53D34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98D35AE" w14:textId="7A686B7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كيفية مكافحة افات الصحة العامة</w:t>
            </w:r>
          </w:p>
        </w:tc>
        <w:tc>
          <w:tcPr>
            <w:tcW w:w="963" w:type="dxa"/>
            <w:vAlign w:val="center"/>
          </w:tcPr>
          <w:p w14:paraId="45CC5B1B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نوفمبر</w:t>
            </w:r>
          </w:p>
          <w:p w14:paraId="39513DB6" w14:textId="073AF849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7CB93F5D" w14:textId="1223B08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69C0C13A" w14:textId="216D9CCA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22C1C462" w14:textId="382DB85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كيفية مكافحة افات الصحة العامة </w:t>
            </w:r>
          </w:p>
        </w:tc>
        <w:tc>
          <w:tcPr>
            <w:tcW w:w="889" w:type="dxa"/>
            <w:vAlign w:val="center"/>
          </w:tcPr>
          <w:p w14:paraId="7E97B62B" w14:textId="7E46EB99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1D349645" w14:textId="22516FA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75AB7DB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F033464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BC291F1" w14:textId="48FDC8DA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6CF18F0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25F1A6F" w14:textId="01FC94C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5E7CA32" w14:textId="2585E89F" w:rsidTr="00C15CA8">
        <w:tc>
          <w:tcPr>
            <w:tcW w:w="520" w:type="dxa"/>
            <w:vAlign w:val="center"/>
          </w:tcPr>
          <w:p w14:paraId="0B5FB303" w14:textId="5A05FFBC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1633E0C" w14:textId="578AD61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التربية المكثفة لبعض أنواع المحار</w:t>
            </w:r>
          </w:p>
        </w:tc>
        <w:tc>
          <w:tcPr>
            <w:tcW w:w="963" w:type="dxa"/>
            <w:vAlign w:val="center"/>
          </w:tcPr>
          <w:p w14:paraId="48FB5B16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075048E6" w14:textId="26B808B1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2028</w:t>
            </w:r>
          </w:p>
        </w:tc>
        <w:tc>
          <w:tcPr>
            <w:tcW w:w="2147" w:type="dxa"/>
          </w:tcPr>
          <w:p w14:paraId="2E0960D2" w14:textId="354865C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38D413C8" w14:textId="6D4AB5C2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3B07C20A" w14:textId="3ED38C7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التربية المكثفة لبعض أنواع المحار</w:t>
            </w:r>
          </w:p>
        </w:tc>
        <w:tc>
          <w:tcPr>
            <w:tcW w:w="889" w:type="dxa"/>
            <w:vAlign w:val="center"/>
          </w:tcPr>
          <w:p w14:paraId="33ABC011" w14:textId="0CE8A5D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5EF41C1F" w14:textId="4FFAA0A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277E1C8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C1A249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C9A8D73" w14:textId="01FA86C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1E37F0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D39DC81" w14:textId="1F8C7A3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6C5A989" w14:textId="4FCCF1F1" w:rsidTr="00C15CA8">
        <w:tc>
          <w:tcPr>
            <w:tcW w:w="520" w:type="dxa"/>
            <w:vAlign w:val="center"/>
          </w:tcPr>
          <w:p w14:paraId="3844C073" w14:textId="7008B087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4097BEEA" w14:textId="152CC8A2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التربية المكثفة لبعض أنواع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الأكاروسات المفترسة وأستخدامها في الزراعات المحمية أو الحقلية</w:t>
            </w:r>
          </w:p>
        </w:tc>
        <w:tc>
          <w:tcPr>
            <w:tcW w:w="963" w:type="dxa"/>
            <w:vAlign w:val="center"/>
          </w:tcPr>
          <w:p w14:paraId="09BDFD86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اكتوبر</w:t>
            </w:r>
          </w:p>
          <w:p w14:paraId="1883E742" w14:textId="67811D2D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2028</w:t>
            </w:r>
          </w:p>
        </w:tc>
        <w:tc>
          <w:tcPr>
            <w:tcW w:w="2147" w:type="dxa"/>
          </w:tcPr>
          <w:p w14:paraId="174B970F" w14:textId="5C3BB39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الطلاب</w:t>
            </w:r>
          </w:p>
        </w:tc>
        <w:tc>
          <w:tcPr>
            <w:tcW w:w="953" w:type="dxa"/>
            <w:vAlign w:val="center"/>
          </w:tcPr>
          <w:p w14:paraId="49EEEA3F" w14:textId="39D4D26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6D9D5DE2" w14:textId="5988B06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التربية المكثفة لبعض أنواع </w:t>
            </w: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الأكاروسات المفترسة وأستخدامها في الزراعات المحمية أو الحقلية</w:t>
            </w:r>
          </w:p>
        </w:tc>
        <w:tc>
          <w:tcPr>
            <w:tcW w:w="889" w:type="dxa"/>
            <w:vAlign w:val="center"/>
          </w:tcPr>
          <w:p w14:paraId="49278FA0" w14:textId="681F3DF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lastRenderedPageBreak/>
              <w:t>2 يوم</w:t>
            </w:r>
          </w:p>
        </w:tc>
        <w:tc>
          <w:tcPr>
            <w:tcW w:w="939" w:type="dxa"/>
            <w:vAlign w:val="center"/>
          </w:tcPr>
          <w:p w14:paraId="0DBDD5F4" w14:textId="18863B4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0310620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اجراء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lastRenderedPageBreak/>
              <w:t>استبيانات</w:t>
            </w:r>
          </w:p>
          <w:p w14:paraId="268E283A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04DA4D81" w14:textId="36A9F69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B38B46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- تدريب </w:t>
            </w: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70% من الفئة المستهدفة</w:t>
            </w:r>
          </w:p>
          <w:p w14:paraId="046A836B" w14:textId="796E480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7A683493" w14:textId="054063AF" w:rsidTr="00C15CA8">
        <w:tc>
          <w:tcPr>
            <w:tcW w:w="520" w:type="dxa"/>
            <w:vAlign w:val="center"/>
          </w:tcPr>
          <w:p w14:paraId="2805D9F1" w14:textId="12122B3A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13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0386BEFB" w14:textId="6650CBE0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أستخدام النيماتودا المفترسة في مكافحة الحشرات</w:t>
            </w:r>
          </w:p>
        </w:tc>
        <w:tc>
          <w:tcPr>
            <w:tcW w:w="963" w:type="dxa"/>
            <w:vAlign w:val="center"/>
          </w:tcPr>
          <w:p w14:paraId="119445B5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يناير</w:t>
            </w:r>
          </w:p>
          <w:p w14:paraId="63596126" w14:textId="37D94E03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76F0D0F5" w14:textId="5DD30AF9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F8D4543" w14:textId="7C310DB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39A6D15D" w14:textId="2D5C811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أستخدام النيماتودا المفترسة في مكافحة الحشرات</w:t>
            </w:r>
          </w:p>
        </w:tc>
        <w:tc>
          <w:tcPr>
            <w:tcW w:w="889" w:type="dxa"/>
            <w:vAlign w:val="center"/>
          </w:tcPr>
          <w:p w14:paraId="4FBAB533" w14:textId="76BACD09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48C64C41" w14:textId="2389D4F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54D3B9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EF3DDE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2353D49" w14:textId="7C95D7A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2B32EF6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123CF2D0" w14:textId="5C166D13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778FC5F" w14:textId="473BDEEB" w:rsidTr="00C15CA8">
        <w:tc>
          <w:tcPr>
            <w:tcW w:w="520" w:type="dxa"/>
            <w:vAlign w:val="center"/>
          </w:tcPr>
          <w:p w14:paraId="0AB5D8E0" w14:textId="5B550C19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D4DCB62" w14:textId="00CAB74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الممارسات الجيدة لنظم الاستراع السمكي المختلفة</w:t>
            </w:r>
          </w:p>
        </w:tc>
        <w:tc>
          <w:tcPr>
            <w:tcW w:w="963" w:type="dxa"/>
            <w:vAlign w:val="center"/>
          </w:tcPr>
          <w:p w14:paraId="7118E769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2C806FC8" w14:textId="7CAE451D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564D04D3" w14:textId="61FD9F1A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63BF0331" w14:textId="144E7B4A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31EA6843" w14:textId="35D9ED64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الممارسات الجيدة لنظم الاستراع السمكي المختلفة </w:t>
            </w:r>
          </w:p>
        </w:tc>
        <w:tc>
          <w:tcPr>
            <w:tcW w:w="889" w:type="dxa"/>
            <w:vAlign w:val="center"/>
          </w:tcPr>
          <w:p w14:paraId="08AE96AE" w14:textId="2DC0957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2CD73780" w14:textId="3AF44F04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B7E82C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F6CAC3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2232DFEA" w14:textId="6718A215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6363500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EE3B08A" w14:textId="74016252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04BA98DA" w14:textId="5FF88FCC" w:rsidTr="00C15CA8">
        <w:tc>
          <w:tcPr>
            <w:tcW w:w="520" w:type="dxa"/>
            <w:vAlign w:val="center"/>
          </w:tcPr>
          <w:p w14:paraId="57769E4E" w14:textId="4A914BA0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7CA3EF59" w14:textId="52B30B8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تربية الأرانب ورعايتها</w:t>
            </w:r>
          </w:p>
        </w:tc>
        <w:tc>
          <w:tcPr>
            <w:tcW w:w="963" w:type="dxa"/>
            <w:vAlign w:val="center"/>
          </w:tcPr>
          <w:p w14:paraId="4C32B45A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38222171" w14:textId="39126763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1069CC7D" w14:textId="3DD227C2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5D6821F" w14:textId="256D15F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514AA744" w14:textId="3150DD8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تربية الأرانب ورعايتها</w:t>
            </w:r>
          </w:p>
        </w:tc>
        <w:tc>
          <w:tcPr>
            <w:tcW w:w="889" w:type="dxa"/>
            <w:vAlign w:val="center"/>
          </w:tcPr>
          <w:p w14:paraId="37FFCAE6" w14:textId="04BC593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B17A24F" w14:textId="6548F6A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370EFE7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5545A261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E141B79" w14:textId="6B733A1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425DED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5DB17400" w14:textId="6BE20204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854809B" w14:textId="7BBC1D9B" w:rsidTr="00C15CA8">
        <w:tc>
          <w:tcPr>
            <w:tcW w:w="520" w:type="dxa"/>
            <w:vAlign w:val="center"/>
          </w:tcPr>
          <w:p w14:paraId="0586A942" w14:textId="34C1BA9E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1A17F616" w14:textId="3DB18182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انتاج عيش الغراب</w:t>
            </w:r>
          </w:p>
        </w:tc>
        <w:tc>
          <w:tcPr>
            <w:tcW w:w="963" w:type="dxa"/>
            <w:vAlign w:val="center"/>
          </w:tcPr>
          <w:p w14:paraId="72B8927A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يونية</w:t>
            </w:r>
          </w:p>
          <w:p w14:paraId="24486ACF" w14:textId="5140B46A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09363F40" w14:textId="7C3E4F0F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12528A3" w14:textId="7417239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0994930A" w14:textId="414D3E0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انتاج عيش الغراب</w:t>
            </w:r>
          </w:p>
        </w:tc>
        <w:tc>
          <w:tcPr>
            <w:tcW w:w="889" w:type="dxa"/>
            <w:vAlign w:val="center"/>
          </w:tcPr>
          <w:p w14:paraId="23D9A55A" w14:textId="0F053FE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FA92DF2" w14:textId="58038866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3E87FF1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252BA1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6C57E3E5" w14:textId="3ABA449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8744AAA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AC8BBF1" w14:textId="0061354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4188465" w14:textId="01DEF77A" w:rsidTr="00C15CA8">
        <w:tc>
          <w:tcPr>
            <w:tcW w:w="520" w:type="dxa"/>
            <w:vAlign w:val="center"/>
          </w:tcPr>
          <w:p w14:paraId="6CD69AE4" w14:textId="1BE629EE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17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0000FBD7" w14:textId="422E0999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تكنولوجيا الصناعات اللبنية</w:t>
            </w:r>
          </w:p>
        </w:tc>
        <w:tc>
          <w:tcPr>
            <w:tcW w:w="963" w:type="dxa"/>
            <w:vAlign w:val="center"/>
          </w:tcPr>
          <w:p w14:paraId="2A601D3A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40CA26DF" w14:textId="4DE4418E" w:rsidR="00CE2ACE" w:rsidRPr="00017966" w:rsidRDefault="00C40794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26420298" w14:textId="320679E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D6A50CB" w14:textId="3DD0802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02AA51D8" w14:textId="59EEF53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الحديث في تكنولوجيا الصناعات اللبنية </w:t>
            </w:r>
          </w:p>
        </w:tc>
        <w:tc>
          <w:tcPr>
            <w:tcW w:w="889" w:type="dxa"/>
            <w:vAlign w:val="center"/>
          </w:tcPr>
          <w:p w14:paraId="5B1273A1" w14:textId="4FC6A32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DEACF1D" w14:textId="4935ECB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6E7650D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61C73AC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104A6C9" w14:textId="4C8E600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4EB4F07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61C8BE96" w14:textId="0243BA8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632A672B" w14:textId="6D447455" w:rsidTr="00C15CA8">
        <w:tc>
          <w:tcPr>
            <w:tcW w:w="520" w:type="dxa"/>
            <w:vAlign w:val="center"/>
          </w:tcPr>
          <w:p w14:paraId="1B9BF015" w14:textId="15E79337" w:rsidR="00CE2ACE" w:rsidRPr="00892BEB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485623DB" w14:textId="4D21668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الشئون الصحية ومراقبة الجودة في مصانع الألبان</w:t>
            </w:r>
          </w:p>
        </w:tc>
        <w:tc>
          <w:tcPr>
            <w:tcW w:w="963" w:type="dxa"/>
            <w:vAlign w:val="center"/>
          </w:tcPr>
          <w:p w14:paraId="6D0471B8" w14:textId="7777777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اكتوبر</w:t>
            </w:r>
          </w:p>
          <w:p w14:paraId="2BAA5450" w14:textId="49841552" w:rsidR="00CE2ACE" w:rsidRPr="00017966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2029</w:t>
            </w:r>
          </w:p>
        </w:tc>
        <w:tc>
          <w:tcPr>
            <w:tcW w:w="2147" w:type="dxa"/>
          </w:tcPr>
          <w:p w14:paraId="40714D0A" w14:textId="3A766802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55A55984" w14:textId="526F4A2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4367F179" w14:textId="682EAE04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التدريب الجماعي علي تطبيق الشئون الصحية ومراقبة الجودة في مصانع الألبان </w:t>
            </w:r>
          </w:p>
        </w:tc>
        <w:tc>
          <w:tcPr>
            <w:tcW w:w="889" w:type="dxa"/>
            <w:vAlign w:val="center"/>
          </w:tcPr>
          <w:p w14:paraId="05A7849B" w14:textId="48B81CC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0696D307" w14:textId="4E48053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0D07D95F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012AD4A7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E727E3F" w14:textId="632CB48D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B569D2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62FCAAD" w14:textId="44D9085E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FDEB2E8" w14:textId="227F3AF9" w:rsidTr="00C15CA8">
        <w:tc>
          <w:tcPr>
            <w:tcW w:w="520" w:type="dxa"/>
            <w:vAlign w:val="center"/>
          </w:tcPr>
          <w:p w14:paraId="47C507E4" w14:textId="1A7118C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6CCC9EBA" w14:textId="3198CA9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دراسة الجدوي للمشروعات الزراعية</w:t>
            </w:r>
          </w:p>
        </w:tc>
        <w:tc>
          <w:tcPr>
            <w:tcW w:w="963" w:type="dxa"/>
            <w:vAlign w:val="center"/>
          </w:tcPr>
          <w:p w14:paraId="51ED872B" w14:textId="2D3897F7" w:rsidR="00CE2ACE" w:rsidRPr="00017966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مارس</w:t>
            </w:r>
          </w:p>
          <w:p w14:paraId="00F22ACD" w14:textId="7B9B99D7" w:rsidR="00CE2ACE" w:rsidRPr="00017966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6560BD3B" w14:textId="66E7BD7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4B487A91" w14:textId="47730A2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3692F4D4" w14:textId="3476D60A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كيفية عمل دراسة الجدوي للمشروعات الزراعية</w:t>
            </w:r>
          </w:p>
        </w:tc>
        <w:tc>
          <w:tcPr>
            <w:tcW w:w="889" w:type="dxa"/>
            <w:vAlign w:val="center"/>
          </w:tcPr>
          <w:p w14:paraId="3EC72EED" w14:textId="3BFC01D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A5FFFA1" w14:textId="4DDE80AC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451773A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2FBD4263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50B891CC" w14:textId="0AA88C9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522C51B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6061A22" w14:textId="31F0772C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1C848AAE" w14:textId="33253C41" w:rsidTr="00C15CA8">
        <w:tc>
          <w:tcPr>
            <w:tcW w:w="520" w:type="dxa"/>
            <w:vAlign w:val="center"/>
          </w:tcPr>
          <w:p w14:paraId="59CCD3F9" w14:textId="34C01D8B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21ECEF58" w14:textId="32E0A20B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التحليل الاحصائي باستخدام برامج الحاسب الالي</w:t>
            </w:r>
          </w:p>
        </w:tc>
        <w:tc>
          <w:tcPr>
            <w:tcW w:w="963" w:type="dxa"/>
            <w:vAlign w:val="center"/>
          </w:tcPr>
          <w:p w14:paraId="741099C1" w14:textId="520EB80F" w:rsidR="00CE2ACE" w:rsidRPr="00017966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مايو</w:t>
            </w:r>
          </w:p>
          <w:p w14:paraId="19A6CE6D" w14:textId="3EA0CD2E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2027</w:t>
            </w:r>
          </w:p>
        </w:tc>
        <w:tc>
          <w:tcPr>
            <w:tcW w:w="2147" w:type="dxa"/>
          </w:tcPr>
          <w:p w14:paraId="2F49DBB4" w14:textId="0C95D258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3F7E5365" w14:textId="6AB33011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6C521CB6" w14:textId="14DFD8F2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كيفية اجراء التحليل الاحصائي باستخدام برامج الحاسب الالي</w:t>
            </w:r>
          </w:p>
        </w:tc>
        <w:tc>
          <w:tcPr>
            <w:tcW w:w="889" w:type="dxa"/>
            <w:vAlign w:val="center"/>
          </w:tcPr>
          <w:p w14:paraId="252455D9" w14:textId="6BFB26D7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DFE36AD" w14:textId="1D0DF69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72B7CCF6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03EFB3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D4EC548" w14:textId="5B3864F0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7118AF12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36856267" w14:textId="5B012871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5953ED42" w14:textId="361CECA0" w:rsidTr="00C15CA8">
        <w:tc>
          <w:tcPr>
            <w:tcW w:w="520" w:type="dxa"/>
            <w:vAlign w:val="center"/>
          </w:tcPr>
          <w:p w14:paraId="1FE8F842" w14:textId="3CBC7EA8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4788C09C" w14:textId="633E2C9D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زراعة الانسجة</w:t>
            </w:r>
          </w:p>
        </w:tc>
        <w:tc>
          <w:tcPr>
            <w:tcW w:w="963" w:type="dxa"/>
            <w:vAlign w:val="center"/>
          </w:tcPr>
          <w:p w14:paraId="0AF3934A" w14:textId="34874A2C" w:rsidR="00CE2ACE" w:rsidRPr="00017966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سبتمبر</w:t>
            </w:r>
          </w:p>
          <w:p w14:paraId="64520932" w14:textId="21CEB1AF" w:rsidR="00CE2ACE" w:rsidRPr="00017966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3A37ABEA" w14:textId="6C6F2083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04CB074E" w14:textId="7E3F40E4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7BE3DFE6" w14:textId="34CDC30A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زراعة الانسجة في مجال الزراعة</w:t>
            </w:r>
          </w:p>
        </w:tc>
        <w:tc>
          <w:tcPr>
            <w:tcW w:w="889" w:type="dxa"/>
            <w:vAlign w:val="center"/>
          </w:tcPr>
          <w:p w14:paraId="70116CF8" w14:textId="0B3CFD86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678E4E04" w14:textId="3DD6A3E5" w:rsidR="00CE2ACE" w:rsidRPr="00017966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017966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D8543F9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1C8D79CE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36B8952D" w14:textId="7A869F3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6796E43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0EAE7C7C" w14:textId="0B87D9C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EC1346" w:rsidRPr="00011945" w14:paraId="4C8E5CB4" w14:textId="56EA6A07" w:rsidTr="00C15CA8">
        <w:tc>
          <w:tcPr>
            <w:tcW w:w="520" w:type="dxa"/>
            <w:vAlign w:val="center"/>
          </w:tcPr>
          <w:p w14:paraId="19248A92" w14:textId="76D924D6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22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14:paraId="29E4CE6B" w14:textId="1129BE99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تنسيق حدائق</w:t>
            </w:r>
          </w:p>
        </w:tc>
        <w:tc>
          <w:tcPr>
            <w:tcW w:w="963" w:type="dxa"/>
            <w:vAlign w:val="center"/>
          </w:tcPr>
          <w:p w14:paraId="398D3E46" w14:textId="77777777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ديسمبر</w:t>
            </w:r>
          </w:p>
          <w:p w14:paraId="49CFAE5F" w14:textId="518C1CB0" w:rsidR="00CE2ACE" w:rsidRPr="00307CC8" w:rsidRDefault="00F517FA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2030</w:t>
            </w:r>
          </w:p>
        </w:tc>
        <w:tc>
          <w:tcPr>
            <w:tcW w:w="2147" w:type="dxa"/>
          </w:tcPr>
          <w:p w14:paraId="3F6141A3" w14:textId="6E5A5417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الطلاب</w:t>
            </w:r>
          </w:p>
        </w:tc>
        <w:tc>
          <w:tcPr>
            <w:tcW w:w="953" w:type="dxa"/>
            <w:vAlign w:val="center"/>
          </w:tcPr>
          <w:p w14:paraId="111FDCDD" w14:textId="1A58F6A3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3596" w:type="dxa"/>
          </w:tcPr>
          <w:p w14:paraId="0E68CB2D" w14:textId="419651F5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التدريب الجماعي علي كيفية تنسيق حدائق في مجال الزراعة</w:t>
            </w:r>
          </w:p>
        </w:tc>
        <w:tc>
          <w:tcPr>
            <w:tcW w:w="889" w:type="dxa"/>
            <w:vAlign w:val="center"/>
          </w:tcPr>
          <w:p w14:paraId="65473C5C" w14:textId="61AD200A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2 يوم</w:t>
            </w:r>
          </w:p>
        </w:tc>
        <w:tc>
          <w:tcPr>
            <w:tcW w:w="939" w:type="dxa"/>
            <w:vAlign w:val="center"/>
          </w:tcPr>
          <w:p w14:paraId="78E38C68" w14:textId="49B31498" w:rsidR="00CE2ACE" w:rsidRPr="00307CC8" w:rsidRDefault="00CE2ACE" w:rsidP="00CE2AC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307CC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10000</w:t>
            </w:r>
          </w:p>
        </w:tc>
        <w:tc>
          <w:tcPr>
            <w:tcW w:w="990" w:type="dxa"/>
          </w:tcPr>
          <w:p w14:paraId="1996D07B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EG"/>
              </w:rPr>
            </w:pPr>
            <w:r w:rsidRPr="00260C2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اجراء استبيانات</w:t>
            </w:r>
          </w:p>
          <w:p w14:paraId="49C8CDE2" w14:textId="77777777" w:rsidR="00CE2ACE" w:rsidRPr="00260C2C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عمل أنشطة</w:t>
            </w:r>
          </w:p>
          <w:p w14:paraId="414E7C82" w14:textId="378F30B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60C2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- عقد أمتحان</w:t>
            </w:r>
          </w:p>
        </w:tc>
        <w:tc>
          <w:tcPr>
            <w:tcW w:w="993" w:type="dxa"/>
          </w:tcPr>
          <w:p w14:paraId="5D9F6B0F" w14:textId="77777777" w:rsidR="00CE2ACE" w:rsidRPr="00F619E8" w:rsidRDefault="00CE2ACE" w:rsidP="00CE2ACE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تدريب 70% من الفئة المستهدفة</w:t>
            </w:r>
          </w:p>
          <w:p w14:paraId="79F2653B" w14:textId="47DAF5F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619E8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EG"/>
              </w:rPr>
              <w:t>- التوصيات</w:t>
            </w:r>
          </w:p>
        </w:tc>
      </w:tr>
      <w:tr w:rsidR="00CE2ACE" w:rsidRPr="00011945" w14:paraId="10B2DAFA" w14:textId="63228EB4" w:rsidTr="00C15CA8">
        <w:tc>
          <w:tcPr>
            <w:tcW w:w="5814" w:type="dxa"/>
            <w:gridSpan w:val="4"/>
            <w:shd w:val="clear" w:color="auto" w:fill="E5B8B7" w:themeFill="accent2" w:themeFillTint="66"/>
            <w:vAlign w:val="center"/>
          </w:tcPr>
          <w:p w14:paraId="200AF031" w14:textId="5899E3B7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830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إجمالي التكاليف خلال ا</w:t>
            </w:r>
            <w:r w:rsidR="00BD045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لفترة من 2023 إلي 2030</w:t>
            </w:r>
          </w:p>
        </w:tc>
        <w:tc>
          <w:tcPr>
            <w:tcW w:w="8360" w:type="dxa"/>
            <w:gridSpan w:val="6"/>
            <w:shd w:val="clear" w:color="auto" w:fill="E5B8B7" w:themeFill="accent2" w:themeFillTint="66"/>
            <w:vAlign w:val="center"/>
          </w:tcPr>
          <w:p w14:paraId="3FC97C69" w14:textId="2A44541F" w:rsidR="00CE2ACE" w:rsidRDefault="00CE2ACE" w:rsidP="00CE2A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220000 ألف جنيه مصري</w:t>
            </w:r>
          </w:p>
        </w:tc>
      </w:tr>
      <w:tr w:rsidR="00726B0C" w:rsidRPr="00011945" w14:paraId="2BA4B8BE" w14:textId="2FB6AD00" w:rsidTr="00C15CA8">
        <w:tc>
          <w:tcPr>
            <w:tcW w:w="6767" w:type="dxa"/>
            <w:gridSpan w:val="5"/>
            <w:shd w:val="clear" w:color="auto" w:fill="FBD4B4" w:themeFill="accent6" w:themeFillTint="66"/>
            <w:vAlign w:val="center"/>
          </w:tcPr>
          <w:p w14:paraId="3B1A5D89" w14:textId="4C32CE05" w:rsidR="00726B0C" w:rsidRPr="001830C9" w:rsidRDefault="006F325A" w:rsidP="00CE2A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C15CA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إ</w:t>
            </w:r>
            <w:r w:rsidR="00726B0C" w:rsidRPr="00C15CA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 xml:space="preserve">جمالي تكاليف </w:t>
            </w:r>
            <w:r w:rsidR="00C15CA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ا</w:t>
            </w:r>
            <w:r w:rsidR="00726B0C" w:rsidRPr="00C15CA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 xml:space="preserve">لدورات التدريبية خلال </w:t>
            </w:r>
            <w:r w:rsidR="00BD0452" w:rsidRPr="00C15CA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>الفترة من 2023 إلي 2030</w:t>
            </w:r>
          </w:p>
        </w:tc>
        <w:tc>
          <w:tcPr>
            <w:tcW w:w="7407" w:type="dxa"/>
            <w:gridSpan w:val="5"/>
            <w:shd w:val="clear" w:color="auto" w:fill="FBD4B4" w:themeFill="accent6" w:themeFillTint="66"/>
            <w:vAlign w:val="center"/>
          </w:tcPr>
          <w:p w14:paraId="0E179F36" w14:textId="0F83204F" w:rsidR="00726B0C" w:rsidRDefault="00726B0C" w:rsidP="00CE2A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1176000 مليون جنيه مصري</w:t>
            </w:r>
          </w:p>
        </w:tc>
      </w:tr>
    </w:tbl>
    <w:p w14:paraId="69501D13" w14:textId="77777777" w:rsidR="00765349" w:rsidRPr="00F3580B" w:rsidRDefault="00765349" w:rsidP="00765349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417849C1" w14:textId="77777777" w:rsidR="00F357C6" w:rsidRDefault="00F357C6"/>
    <w:sectPr w:rsidR="00F357C6" w:rsidSect="00F357C6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9B" w14:textId="77777777" w:rsidR="00917A41" w:rsidRDefault="00917A41">
      <w:pPr>
        <w:spacing w:after="0" w:line="240" w:lineRule="auto"/>
      </w:pPr>
      <w:r>
        <w:separator/>
      </w:r>
    </w:p>
  </w:endnote>
  <w:endnote w:type="continuationSeparator" w:id="0">
    <w:p w14:paraId="5B4F9CA6" w14:textId="77777777" w:rsidR="00917A41" w:rsidRDefault="0091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BCF3" w14:textId="77777777" w:rsidR="00DD7BD2" w:rsidRDefault="002A788B" w:rsidP="00D350E1">
    <w:pPr>
      <w:spacing w:line="480" w:lineRule="auto"/>
      <w:rPr>
        <w:rFonts w:ascii="Calibri" w:eastAsia="Times New Roman" w:hAnsi="Calibri" w:cs="Arial"/>
        <w:b/>
        <w:bCs/>
        <w:sz w:val="24"/>
        <w:szCs w:val="24"/>
        <w:rtl/>
        <w:lang w:bidi="ar-EG"/>
      </w:rPr>
    </w:pPr>
    <w:r>
      <w:rPr>
        <w:rFonts w:ascii="Calibri" w:eastAsia="Times New Roman" w:hAnsi="Calibri" w:cs="Arial"/>
        <w:b/>
        <w:bCs/>
        <w:sz w:val="24"/>
        <w:szCs w:val="24"/>
        <w:lang w:bidi="ar-EG"/>
      </w:rPr>
      <w:t xml:space="preserve">  </w:t>
    </w:r>
  </w:p>
  <w:p w14:paraId="41E72296" w14:textId="0CC59838" w:rsidR="00D350E1" w:rsidRPr="00D350E1" w:rsidRDefault="002A788B" w:rsidP="00D350E1">
    <w:pPr>
      <w:spacing w:line="480" w:lineRule="auto"/>
      <w:rPr>
        <w:rFonts w:ascii="Calibri" w:eastAsia="Times New Roman" w:hAnsi="Calibri" w:cs="Arial"/>
        <w:b/>
        <w:bCs/>
        <w:sz w:val="24"/>
        <w:szCs w:val="24"/>
        <w:rtl/>
        <w:lang w:bidi="ar-EG"/>
      </w:rPr>
    </w:pPr>
    <w:r>
      <w:rPr>
        <w:rFonts w:ascii="Calibri" w:eastAsia="Times New Roman" w:hAnsi="Calibri" w:cs="Arial"/>
        <w:b/>
        <w:bCs/>
        <w:sz w:val="24"/>
        <w:szCs w:val="24"/>
        <w:lang w:bidi="ar-EG"/>
      </w:rPr>
      <w:t xml:space="preserve">            </w:t>
    </w:r>
    <w:r w:rsid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مدير وحدة التدريب             </w:t>
    </w:r>
    <w:r w:rsidR="00ED0AD3">
      <w:rPr>
        <w:rFonts w:ascii="Calibri" w:eastAsia="Times New Roman" w:hAnsi="Calibri" w:cs="Arial"/>
        <w:b/>
        <w:bCs/>
        <w:sz w:val="24"/>
        <w:szCs w:val="24"/>
        <w:rtl/>
        <w:lang w:bidi="ar-EG"/>
      </w:rPr>
      <w:tab/>
    </w:r>
    <w:r w:rsidR="00ED0AD3">
      <w:rPr>
        <w:rFonts w:ascii="Calibri" w:eastAsia="Times New Roman" w:hAnsi="Calibri" w:cs="Arial"/>
        <w:b/>
        <w:bCs/>
        <w:sz w:val="24"/>
        <w:szCs w:val="24"/>
        <w:rtl/>
        <w:lang w:bidi="ar-EG"/>
      </w:rPr>
      <w:tab/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مدير وحدة الجودة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                   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وكيل الكلية</w:t>
    </w:r>
    <w:r w:rsidR="00CA623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لشئون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</w:t>
    </w:r>
    <w:r w:rsidR="008C72FE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خدمة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المجتمع و</w:t>
    </w:r>
    <w:r w:rsidR="008C72FE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تنمية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البيئة</w:t>
    </w:r>
    <w:r w:rsidR="00ED0AD3">
      <w:rPr>
        <w:rFonts w:ascii="Calibri" w:eastAsia="Times New Roman" w:hAnsi="Calibri" w:cs="Arial"/>
        <w:b/>
        <w:bCs/>
        <w:sz w:val="24"/>
        <w:szCs w:val="24"/>
        <w:rtl/>
        <w:lang w:bidi="ar-EG"/>
      </w:rPr>
      <w:tab/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                    </w:t>
    </w:r>
    <w:r w:rsidR="00D350E1" w:rsidRPr="00CA6231">
      <w:rPr>
        <w:rFonts w:ascii="Calibri" w:eastAsia="Times New Roman" w:hAnsi="Calibri" w:cs="Arial" w:hint="cs"/>
        <w:b/>
        <w:bCs/>
        <w:sz w:val="28"/>
        <w:szCs w:val="28"/>
        <w:rtl/>
        <w:lang w:bidi="ar-EG"/>
      </w:rPr>
      <w:t>عميد الكلية</w:t>
    </w:r>
  </w:p>
  <w:p w14:paraId="5B269BBF" w14:textId="5EDC5066" w:rsidR="00D350E1" w:rsidRPr="00D350E1" w:rsidRDefault="002A788B" w:rsidP="00ED0AD3">
    <w:pPr>
      <w:rPr>
        <w:rFonts w:ascii="Calibri" w:eastAsia="Times New Roman" w:hAnsi="Calibri" w:cs="Arial"/>
        <w:b/>
        <w:bCs/>
        <w:sz w:val="24"/>
        <w:szCs w:val="24"/>
        <w:lang w:bidi="ar-EG"/>
      </w:rPr>
    </w:pPr>
    <w:r>
      <w:rPr>
        <w:rFonts w:ascii="Calibri" w:eastAsia="Times New Roman" w:hAnsi="Calibri" w:cs="Arial"/>
        <w:b/>
        <w:bCs/>
        <w:sz w:val="24"/>
        <w:szCs w:val="24"/>
        <w:lang w:bidi="ar-EG"/>
      </w:rPr>
      <w:t xml:space="preserve">    </w:t>
    </w:r>
    <w:r w:rsidR="00ED0AD3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(</w:t>
    </w:r>
    <w:r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أ.د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.م</w:t>
    </w:r>
    <w:r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/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عطاالله عبدالرازق عطاالله</w:t>
    </w:r>
    <w:r w:rsidR="00ED0AD3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)</w:t>
    </w:r>
    <w:r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  </w:t>
    </w:r>
    <w:r w:rsid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              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(أ.د/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حامد الزعبلاوي البدوي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)      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              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(أ.د/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ايهاب</w:t>
    </w:r>
    <w:r w:rsidR="00CF13C2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محمد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فريد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)         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                  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 xml:space="preserve">(أ.د/ محمود </w:t>
    </w:r>
    <w:r w:rsidR="00ED0AD3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الزعبلاوي البدوي</w:t>
    </w:r>
    <w:r w:rsidR="00D350E1" w:rsidRPr="00D350E1">
      <w:rPr>
        <w:rFonts w:ascii="Calibri" w:eastAsia="Times New Roman" w:hAnsi="Calibri" w:cs="Arial" w:hint="cs"/>
        <w:b/>
        <w:bCs/>
        <w:sz w:val="24"/>
        <w:szCs w:val="24"/>
        <w:rtl/>
        <w:lang w:bidi="ar-EG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7A61" w14:textId="77777777" w:rsidR="00917A41" w:rsidRDefault="00917A41">
      <w:pPr>
        <w:spacing w:after="0" w:line="240" w:lineRule="auto"/>
      </w:pPr>
      <w:r>
        <w:separator/>
      </w:r>
    </w:p>
  </w:footnote>
  <w:footnote w:type="continuationSeparator" w:id="0">
    <w:p w14:paraId="26A3FBB2" w14:textId="77777777" w:rsidR="00917A41" w:rsidRDefault="0091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39D0" w14:textId="61F5B879" w:rsidR="00F357C6" w:rsidRDefault="00F357C6" w:rsidP="001D1665">
    <w:pPr>
      <w:pStyle w:val="Header"/>
      <w:jc w:val="both"/>
      <w:rPr>
        <w:rtl/>
      </w:rPr>
    </w:pPr>
  </w:p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4883"/>
      <w:gridCol w:w="4325"/>
    </w:tblGrid>
    <w:tr w:rsidR="001D1665" w:rsidRPr="00F22D5C" w14:paraId="0BC6A9BA" w14:textId="77777777" w:rsidTr="00EA5DE0">
      <w:trPr>
        <w:trHeight w:val="546"/>
        <w:jc w:val="center"/>
      </w:trPr>
      <w:tc>
        <w:tcPr>
          <w:tcW w:w="3719" w:type="dxa"/>
          <w:shd w:val="clear" w:color="auto" w:fill="auto"/>
        </w:tcPr>
        <w:p w14:paraId="3546609C" w14:textId="13D11017" w:rsidR="001D1665" w:rsidRPr="00F22D5C" w:rsidRDefault="001D1665" w:rsidP="001D1665">
          <w:pPr>
            <w:pStyle w:val="Header"/>
            <w:jc w:val="center"/>
            <w:rPr>
              <w:sz w:val="24"/>
              <w:szCs w:val="24"/>
            </w:rPr>
          </w:pPr>
          <w:r>
            <w:rPr>
              <w:rFonts w:hint="cs"/>
              <w:noProof/>
              <w:rtl/>
            </w:rPr>
            <w:t xml:space="preserve"> </w:t>
          </w:r>
          <w:r>
            <w:rPr>
              <w:rFonts w:hint="cs"/>
              <w:sz w:val="24"/>
              <w:szCs w:val="24"/>
              <w:rtl/>
            </w:rPr>
            <w:t xml:space="preserve">          </w:t>
          </w:r>
          <w:r w:rsidRPr="00F22D5C">
            <w:rPr>
              <w:noProof/>
              <w:sz w:val="24"/>
              <w:szCs w:val="24"/>
            </w:rPr>
            <w:drawing>
              <wp:inline distT="0" distB="0" distL="0" distR="0" wp14:anchorId="4B2A53D8" wp14:editId="31DF50FF">
                <wp:extent cx="723265" cy="421640"/>
                <wp:effectExtent l="19050" t="0" r="635" b="0"/>
                <wp:docPr id="12" name="Picture 2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 descr="A picture containing 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3" w:type="dxa"/>
          <w:shd w:val="clear" w:color="auto" w:fill="auto"/>
        </w:tcPr>
        <w:p w14:paraId="67F50C1F" w14:textId="5662EFE9" w:rsidR="001D1665" w:rsidRPr="00F22D5C" w:rsidRDefault="00820B75" w:rsidP="001D1665">
          <w:pPr>
            <w:pStyle w:val="Header"/>
            <w:jc w:val="center"/>
            <w:rPr>
              <w:sz w:val="24"/>
              <w:szCs w:val="24"/>
              <w:lang w:bidi="ar-EG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FDD5A8" wp14:editId="443624C0">
                <wp:simplePos x="0" y="0"/>
                <wp:positionH relativeFrom="column">
                  <wp:posOffset>-63500</wp:posOffset>
                </wp:positionH>
                <wp:positionV relativeFrom="paragraph">
                  <wp:posOffset>63500</wp:posOffset>
                </wp:positionV>
                <wp:extent cx="699135" cy="457200"/>
                <wp:effectExtent l="0" t="0" r="0" b="0"/>
                <wp:wrapNone/>
                <wp:docPr id="2" name="Picture 2" descr="Graphical user interface, application, 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, application, Wor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572" t="23953" r="16682" b="115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D1665" w:rsidRPr="00F22D5C">
            <w:rPr>
              <w:noProof/>
              <w:sz w:val="24"/>
              <w:szCs w:val="24"/>
            </w:rPr>
            <w:drawing>
              <wp:inline distT="0" distB="0" distL="0" distR="0" wp14:anchorId="5F332412" wp14:editId="47FBB3C9">
                <wp:extent cx="850900" cy="421640"/>
                <wp:effectExtent l="19050" t="0" r="635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1665">
            <w:rPr>
              <w:rFonts w:hint="cs"/>
              <w:sz w:val="24"/>
              <w:szCs w:val="24"/>
              <w:rtl/>
              <w:lang w:bidi="ar-EG"/>
            </w:rPr>
            <w:t xml:space="preserve">          </w:t>
          </w:r>
        </w:p>
      </w:tc>
      <w:tc>
        <w:tcPr>
          <w:tcW w:w="4325" w:type="dxa"/>
          <w:shd w:val="clear" w:color="auto" w:fill="auto"/>
        </w:tcPr>
        <w:p w14:paraId="3EDEFE18" w14:textId="25C4EC6C" w:rsidR="001D1665" w:rsidRPr="00F22D5C" w:rsidRDefault="00AF624F" w:rsidP="00AF624F">
          <w:pPr>
            <w:pStyle w:val="Header"/>
            <w:rPr>
              <w:sz w:val="24"/>
              <w:szCs w:val="24"/>
            </w:rPr>
          </w:pPr>
          <w:r w:rsidRPr="00EA5DE0">
            <w:rPr>
              <w:rFonts w:ascii="Arabic Typesetting" w:eastAsia="Times New Roman" w:hAnsi="Arabic Typesetting" w:cs="Arabic Typesetting"/>
              <w:b/>
              <w:bCs/>
              <w:noProof/>
              <w:sz w:val="8"/>
              <w:szCs w:val="8"/>
            </w:rPr>
            <w:drawing>
              <wp:anchor distT="0" distB="0" distL="114300" distR="114300" simplePos="0" relativeHeight="251678208" behindDoc="0" locked="0" layoutInCell="1" allowOverlap="1" wp14:anchorId="4F79B898" wp14:editId="762FF0A2">
                <wp:simplePos x="0" y="0"/>
                <wp:positionH relativeFrom="column">
                  <wp:posOffset>92710</wp:posOffset>
                </wp:positionH>
                <wp:positionV relativeFrom="paragraph">
                  <wp:posOffset>36830</wp:posOffset>
                </wp:positionV>
                <wp:extent cx="429260" cy="290830"/>
                <wp:effectExtent l="38100" t="38100" r="27940" b="13970"/>
                <wp:wrapTopAndBottom/>
                <wp:docPr id="7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3C68D-C8C5-DDF8-39F5-C5B32FC1470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6633C68D-C8C5-DDF8-39F5-C5B32FC1470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290830"/>
                        </a:xfrm>
                        <a:prstGeom prst="rect">
                          <a:avLst/>
                        </a:prstGeom>
                        <a:noFill/>
                        <a:ln w="25400" cap="rnd" cmpd="tri">
                          <a:solidFill>
                            <a:srgbClr val="00B050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1665" w:rsidRPr="00EA5DE0">
            <w:rPr>
              <w:rFonts w:ascii="ae_AlMohanad" w:hAnsi="ae_AlMohanad" w:cs="ae_AlMohanad"/>
              <w:b/>
              <w:bCs/>
              <w:noProof/>
              <w:sz w:val="8"/>
              <w:szCs w:val="8"/>
              <w:rtl/>
            </w:rPr>
            <w:drawing>
              <wp:anchor distT="0" distB="0" distL="114300" distR="114300" simplePos="0" relativeHeight="251662848" behindDoc="0" locked="0" layoutInCell="1" allowOverlap="1" wp14:anchorId="1E2CF96B" wp14:editId="611623B8">
                <wp:simplePos x="0" y="0"/>
                <wp:positionH relativeFrom="column">
                  <wp:posOffset>1338552</wp:posOffset>
                </wp:positionH>
                <wp:positionV relativeFrom="paragraph">
                  <wp:posOffset>21949</wp:posOffset>
                </wp:positionV>
                <wp:extent cx="836295" cy="382270"/>
                <wp:effectExtent l="19050" t="0" r="1905" b="0"/>
                <wp:wrapNone/>
                <wp:docPr id="10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D1665" w:rsidRPr="00F22D5C" w14:paraId="52CBF188" w14:textId="77777777" w:rsidTr="00EA5DE0">
      <w:trPr>
        <w:trHeight w:val="224"/>
        <w:jc w:val="center"/>
      </w:trPr>
      <w:tc>
        <w:tcPr>
          <w:tcW w:w="3719" w:type="dxa"/>
          <w:shd w:val="clear" w:color="auto" w:fill="auto"/>
        </w:tcPr>
        <w:p w14:paraId="5F69F13A" w14:textId="77777777" w:rsidR="001D1665" w:rsidRPr="00F22D5C" w:rsidRDefault="001D1665" w:rsidP="001D1665">
          <w:pPr>
            <w:pStyle w:val="Header"/>
            <w:jc w:val="center"/>
            <w:rPr>
              <w:rFonts w:ascii="Arabic Typesetting" w:hAnsi="Arabic Typesetting" w:cs="Arabic Typesetting"/>
              <w:b/>
              <w:bCs/>
              <w:noProof/>
              <w:sz w:val="24"/>
              <w:szCs w:val="24"/>
            </w:rPr>
          </w:pPr>
          <w:r>
            <w:rPr>
              <w:rFonts w:ascii="Arabic Typesetting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           </w:t>
          </w:r>
          <w:r w:rsidRPr="00F22D5C">
            <w:rPr>
              <w:rFonts w:ascii="Arabic Typesetting" w:hAnsi="Arabic Typesetting" w:cs="Arabic Typesetting"/>
              <w:b/>
              <w:bCs/>
              <w:noProof/>
              <w:sz w:val="24"/>
              <w:szCs w:val="24"/>
              <w:rtl/>
            </w:rPr>
            <w:t>كلية الزراعة بمشتهر</w:t>
          </w:r>
        </w:p>
      </w:tc>
      <w:tc>
        <w:tcPr>
          <w:tcW w:w="4883" w:type="dxa"/>
          <w:shd w:val="clear" w:color="auto" w:fill="auto"/>
        </w:tcPr>
        <w:p w14:paraId="7E5821CC" w14:textId="0AC01F73" w:rsidR="001D1665" w:rsidRPr="00F22D5C" w:rsidRDefault="001D1665" w:rsidP="00820B75">
          <w:pPr>
            <w:pStyle w:val="Header"/>
            <w:tabs>
              <w:tab w:val="clear" w:pos="4153"/>
              <w:tab w:val="clear" w:pos="8306"/>
              <w:tab w:val="right" w:pos="4667"/>
            </w:tabs>
            <w:rPr>
              <w:rFonts w:ascii="Arabic Typesetting" w:hAnsi="Arabic Typesetting" w:cs="Arabic Typesetting"/>
              <w:b/>
              <w:bCs/>
              <w:noProof/>
              <w:sz w:val="24"/>
              <w:szCs w:val="24"/>
            </w:rPr>
          </w:pPr>
          <w:r>
            <w:rPr>
              <w:rFonts w:ascii="Arabic Typesetting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                      </w:t>
          </w:r>
          <w:r w:rsidRPr="00F22D5C">
            <w:rPr>
              <w:rFonts w:ascii="Arabic Typesetting" w:hAnsi="Arabic Typesetting" w:cs="Arabic Typesetting"/>
              <w:b/>
              <w:bCs/>
              <w:noProof/>
              <w:sz w:val="24"/>
              <w:szCs w:val="24"/>
              <w:rtl/>
            </w:rPr>
            <w:t>كلية معتمده قرار154 بتاريخ 23/5/2016</w:t>
          </w:r>
          <w:r w:rsidR="00820B75">
            <w:rPr>
              <w:rFonts w:ascii="Arabic Typesetting" w:hAnsi="Arabic Typesetting" w:cs="Arabic Typesetting"/>
              <w:b/>
              <w:bCs/>
              <w:noProof/>
              <w:sz w:val="24"/>
              <w:szCs w:val="24"/>
              <w:rtl/>
            </w:rPr>
            <w:tab/>
          </w:r>
          <w:r w:rsidR="00820B75">
            <w:rPr>
              <w:rFonts w:ascii="Arabic Typesetting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         وحدة ضمان الجودة</w:t>
          </w:r>
        </w:p>
      </w:tc>
      <w:tc>
        <w:tcPr>
          <w:tcW w:w="4325" w:type="dxa"/>
          <w:shd w:val="clear" w:color="auto" w:fill="auto"/>
        </w:tcPr>
        <w:p w14:paraId="16158640" w14:textId="3E2FF9BA" w:rsidR="001D1665" w:rsidRPr="00EA5DE0" w:rsidRDefault="001D1665" w:rsidP="00EA5DE0">
          <w:pPr>
            <w:pStyle w:val="ListParagraph"/>
            <w:rPr>
              <w:rFonts w:ascii="Simplified Arabic" w:hAnsi="Simplified Arabic" w:cs="Simplified Arabic"/>
              <w:sz w:val="24"/>
              <w:szCs w:val="24"/>
              <w:lang w:bidi="ar-EG"/>
            </w:rPr>
          </w:pPr>
          <w:r>
            <w:rPr>
              <w:rFonts w:ascii="Arabic Typesetting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    </w:t>
          </w:r>
          <w:r w:rsidR="00AF624F">
            <w:rPr>
              <w:rFonts w:ascii="Arabic Typesetting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  </w:t>
          </w:r>
          <w:r w:rsidRPr="00F22D5C">
            <w:rPr>
              <w:rFonts w:ascii="Arabic Typesetting" w:hAnsi="Arabic Typesetting" w:cs="Arabic Typesetting"/>
              <w:b/>
              <w:bCs/>
              <w:noProof/>
              <w:sz w:val="24"/>
              <w:szCs w:val="24"/>
              <w:rtl/>
            </w:rPr>
            <w:t>جامعة بنها</w:t>
          </w:r>
          <w:r w:rsidR="00AF624F" w:rsidRPr="00FA0E0F">
            <w:rPr>
              <w:rFonts w:ascii="Arabic Typesetting" w:eastAsia="Times New Roman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</w:t>
          </w:r>
          <w:r w:rsidR="00AF624F">
            <w:rPr>
              <w:rFonts w:ascii="Arabic Typesetting" w:eastAsia="Times New Roman" w:hAnsi="Arabic Typesetting" w:cs="Arabic Typesetting" w:hint="cs"/>
              <w:b/>
              <w:bCs/>
              <w:noProof/>
              <w:sz w:val="24"/>
              <w:szCs w:val="24"/>
              <w:rtl/>
            </w:rPr>
            <w:t xml:space="preserve">                                  </w:t>
          </w:r>
          <w:r w:rsidR="00AF624F" w:rsidRPr="00FA0E0F">
            <w:rPr>
              <w:rFonts w:ascii="Arabic Typesetting" w:eastAsia="Times New Roman" w:hAnsi="Arabic Typesetting" w:cs="Arabic Typesetting" w:hint="cs"/>
              <w:b/>
              <w:bCs/>
              <w:noProof/>
              <w:sz w:val="24"/>
              <w:szCs w:val="24"/>
              <w:rtl/>
            </w:rPr>
            <w:t>وحدة التدريب</w:t>
          </w:r>
        </w:p>
      </w:tc>
    </w:tr>
  </w:tbl>
  <w:p w14:paraId="1A95CF29" w14:textId="77777777" w:rsidR="00F357C6" w:rsidRPr="00C25F56" w:rsidRDefault="00F357C6">
    <w:pPr>
      <w:pStyle w:val="Header"/>
      <w:rPr>
        <w:sz w:val="8"/>
        <w:szCs w:val="8"/>
        <w:rtl/>
      </w:rPr>
    </w:pPr>
  </w:p>
  <w:p w14:paraId="00391A0F" w14:textId="15033F24" w:rsidR="00F357C6" w:rsidRPr="00C15CA8" w:rsidRDefault="00820B75" w:rsidP="00C15CA8">
    <w:pPr>
      <w:shd w:val="clear" w:color="auto" w:fill="E5B8B7" w:themeFill="accent2" w:themeFillTint="66"/>
      <w:spacing w:after="0" w:line="240" w:lineRule="auto"/>
      <w:jc w:val="center"/>
      <w:rPr>
        <w:rFonts w:ascii="Arabic Typesetting" w:hAnsi="Arabic Typesetting" w:cs="Arabic Typesetting"/>
        <w:b/>
        <w:bCs/>
        <w:noProof/>
        <w:sz w:val="56"/>
        <w:szCs w:val="56"/>
        <w:rtl/>
      </w:rPr>
    </w:pPr>
    <w:r w:rsidRPr="00C15CA8">
      <w:rPr>
        <w:rFonts w:ascii="Arabic Typesetting" w:hAnsi="Arabic Typesetting" w:cs="Arabic Typesetting"/>
        <w:b/>
        <w:bCs/>
        <w:noProof/>
        <w:sz w:val="56"/>
        <w:szCs w:val="56"/>
        <w:rtl/>
      </w:rPr>
      <w:t xml:space="preserve">وحدة التدريب </w:t>
    </w:r>
    <w:r w:rsidR="00F357C6" w:rsidRPr="00C15CA8">
      <w:rPr>
        <w:rFonts w:ascii="Arabic Typesetting" w:hAnsi="Arabic Typesetting" w:cs="Arabic Typesetting"/>
        <w:b/>
        <w:bCs/>
        <w:noProof/>
        <w:sz w:val="56"/>
        <w:szCs w:val="56"/>
        <w:rtl/>
      </w:rPr>
      <w:t xml:space="preserve">– وحدة ضمان الجودة – </w:t>
    </w:r>
    <w:r w:rsidRPr="00C15CA8">
      <w:rPr>
        <w:rFonts w:ascii="Arabic Typesetting" w:hAnsi="Arabic Typesetting" w:cs="Arabic Typesetting"/>
        <w:b/>
        <w:bCs/>
        <w:noProof/>
        <w:sz w:val="56"/>
        <w:szCs w:val="56"/>
        <w:rtl/>
      </w:rPr>
      <w:t>كلية الزراعة بمشتهر</w:t>
    </w:r>
  </w:p>
  <w:p w14:paraId="29A973D6" w14:textId="389A14BB" w:rsidR="00F357C6" w:rsidRDefault="00000000" w:rsidP="002A788B">
    <w:pPr>
      <w:pStyle w:val="Header"/>
      <w:jc w:val="center"/>
      <w:rPr>
        <w:lang w:bidi="ar-EG"/>
      </w:rPr>
    </w:pPr>
    <w:r>
      <w:rPr>
        <w:noProof/>
      </w:rPr>
      <w:pict w14:anchorId="1C5F1174">
        <v:oval id="شكل بيضاوي 20" o:spid="_x0000_s1025" style="position:absolute;left:0;text-align:left;margin-left:20.6pt;margin-top:178.8pt;width:30.1pt;height:37.6pt;flip:x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" o:allowincell="f" fillcolor="#9dbb61" stroked="f">
          <v:textbox inset="0,,0">
            <w:txbxContent>
              <w:p w14:paraId="062D5ECB" w14:textId="77777777" w:rsidR="00D350E1" w:rsidRPr="00530A1F" w:rsidRDefault="003F5993" w:rsidP="00D350E1">
                <w:pPr>
                  <w:jc w:val="center"/>
                  <w:rPr>
                    <w:rStyle w:val="PageNumber"/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  <w:r w:rsidRPr="00530A1F">
                  <w:rPr>
                    <w:sz w:val="24"/>
                    <w:szCs w:val="24"/>
                  </w:rPr>
                  <w:fldChar w:fldCharType="begin"/>
                </w:r>
                <w:r w:rsidR="00D350E1" w:rsidRPr="00530A1F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instrText>PAGE    \* MERGEFORMAT</w:instrText>
                </w:r>
                <w:r w:rsidRPr="00530A1F">
                  <w:rPr>
                    <w:sz w:val="24"/>
                    <w:szCs w:val="24"/>
                  </w:rPr>
                  <w:fldChar w:fldCharType="separate"/>
                </w:r>
                <w:r w:rsidR="002D34CC" w:rsidRPr="00530A1F">
                  <w:rPr>
                    <w:rStyle w:val="PageNumber"/>
                    <w:b/>
                    <w:bCs/>
                    <w:noProof/>
                    <w:sz w:val="24"/>
                    <w:szCs w:val="24"/>
                    <w:rtl/>
                    <w:lang w:val="ar-SA"/>
                  </w:rPr>
                  <w:t>1</w:t>
                </w:r>
                <w:r w:rsidRPr="00530A1F">
                  <w:rPr>
                    <w:rStyle w:val="PageNumber"/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495A"/>
    <w:multiLevelType w:val="hybridMultilevel"/>
    <w:tmpl w:val="ACE09CDE"/>
    <w:lvl w:ilvl="0" w:tplc="DCDA32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6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D68"/>
    <w:rsid w:val="00014037"/>
    <w:rsid w:val="00017966"/>
    <w:rsid w:val="00020733"/>
    <w:rsid w:val="00035CAD"/>
    <w:rsid w:val="000425CC"/>
    <w:rsid w:val="000879A5"/>
    <w:rsid w:val="00096341"/>
    <w:rsid w:val="000A3318"/>
    <w:rsid w:val="000B7575"/>
    <w:rsid w:val="000C1B3C"/>
    <w:rsid w:val="000C69EE"/>
    <w:rsid w:val="001068D3"/>
    <w:rsid w:val="00112B47"/>
    <w:rsid w:val="001174AF"/>
    <w:rsid w:val="00117CD5"/>
    <w:rsid w:val="0012162E"/>
    <w:rsid w:val="0012253C"/>
    <w:rsid w:val="0013111F"/>
    <w:rsid w:val="00145B15"/>
    <w:rsid w:val="001466A6"/>
    <w:rsid w:val="00147557"/>
    <w:rsid w:val="001677B3"/>
    <w:rsid w:val="00190358"/>
    <w:rsid w:val="001B6A14"/>
    <w:rsid w:val="001B7953"/>
    <w:rsid w:val="001C545E"/>
    <w:rsid w:val="001C7EFE"/>
    <w:rsid w:val="001D0CA0"/>
    <w:rsid w:val="001D1665"/>
    <w:rsid w:val="001E63FC"/>
    <w:rsid w:val="00211312"/>
    <w:rsid w:val="00230163"/>
    <w:rsid w:val="00240718"/>
    <w:rsid w:val="00260C2C"/>
    <w:rsid w:val="00262A94"/>
    <w:rsid w:val="00285769"/>
    <w:rsid w:val="002901FB"/>
    <w:rsid w:val="00293F05"/>
    <w:rsid w:val="002A2F5B"/>
    <w:rsid w:val="002A788B"/>
    <w:rsid w:val="002B739E"/>
    <w:rsid w:val="002C544D"/>
    <w:rsid w:val="002C7671"/>
    <w:rsid w:val="002D141C"/>
    <w:rsid w:val="002D34CC"/>
    <w:rsid w:val="002F75A7"/>
    <w:rsid w:val="00307CC8"/>
    <w:rsid w:val="003307FD"/>
    <w:rsid w:val="003337F6"/>
    <w:rsid w:val="00345C33"/>
    <w:rsid w:val="0034721B"/>
    <w:rsid w:val="0034792E"/>
    <w:rsid w:val="00347C1C"/>
    <w:rsid w:val="003558F1"/>
    <w:rsid w:val="00355901"/>
    <w:rsid w:val="00376B7A"/>
    <w:rsid w:val="00386291"/>
    <w:rsid w:val="00387D62"/>
    <w:rsid w:val="003A1A03"/>
    <w:rsid w:val="003B357E"/>
    <w:rsid w:val="003D11DB"/>
    <w:rsid w:val="003D5600"/>
    <w:rsid w:val="003D77BB"/>
    <w:rsid w:val="003F5993"/>
    <w:rsid w:val="003F6191"/>
    <w:rsid w:val="00421DF8"/>
    <w:rsid w:val="0042483C"/>
    <w:rsid w:val="004267CC"/>
    <w:rsid w:val="004424CD"/>
    <w:rsid w:val="00455A93"/>
    <w:rsid w:val="004605FB"/>
    <w:rsid w:val="00460DDB"/>
    <w:rsid w:val="00475E44"/>
    <w:rsid w:val="004872C7"/>
    <w:rsid w:val="004A7F14"/>
    <w:rsid w:val="0050797D"/>
    <w:rsid w:val="0051372C"/>
    <w:rsid w:val="0052370B"/>
    <w:rsid w:val="00524D3D"/>
    <w:rsid w:val="0052552B"/>
    <w:rsid w:val="00527410"/>
    <w:rsid w:val="00530A1F"/>
    <w:rsid w:val="00535881"/>
    <w:rsid w:val="00542F8E"/>
    <w:rsid w:val="005431FF"/>
    <w:rsid w:val="00565D03"/>
    <w:rsid w:val="005667F5"/>
    <w:rsid w:val="005842DC"/>
    <w:rsid w:val="005C6F5C"/>
    <w:rsid w:val="0060245B"/>
    <w:rsid w:val="00610609"/>
    <w:rsid w:val="00615D3E"/>
    <w:rsid w:val="00625F13"/>
    <w:rsid w:val="00632CD3"/>
    <w:rsid w:val="00637A55"/>
    <w:rsid w:val="006465A1"/>
    <w:rsid w:val="0068525D"/>
    <w:rsid w:val="00691460"/>
    <w:rsid w:val="00692574"/>
    <w:rsid w:val="00694195"/>
    <w:rsid w:val="006950B4"/>
    <w:rsid w:val="006A74B4"/>
    <w:rsid w:val="006E4143"/>
    <w:rsid w:val="006E6BA2"/>
    <w:rsid w:val="006F325A"/>
    <w:rsid w:val="00705044"/>
    <w:rsid w:val="00726B0C"/>
    <w:rsid w:val="00746CAF"/>
    <w:rsid w:val="007512DD"/>
    <w:rsid w:val="00765349"/>
    <w:rsid w:val="00781F46"/>
    <w:rsid w:val="00781FE1"/>
    <w:rsid w:val="00782599"/>
    <w:rsid w:val="007872C7"/>
    <w:rsid w:val="007A1C1D"/>
    <w:rsid w:val="007A20E2"/>
    <w:rsid w:val="007B6B7E"/>
    <w:rsid w:val="007C76DD"/>
    <w:rsid w:val="007E2D8B"/>
    <w:rsid w:val="007F1232"/>
    <w:rsid w:val="007F5869"/>
    <w:rsid w:val="00804D68"/>
    <w:rsid w:val="0081678B"/>
    <w:rsid w:val="00820B75"/>
    <w:rsid w:val="008235E4"/>
    <w:rsid w:val="00826A16"/>
    <w:rsid w:val="00834896"/>
    <w:rsid w:val="0083763C"/>
    <w:rsid w:val="0084741C"/>
    <w:rsid w:val="00851E01"/>
    <w:rsid w:val="0086418F"/>
    <w:rsid w:val="00870B35"/>
    <w:rsid w:val="00892BEB"/>
    <w:rsid w:val="00893329"/>
    <w:rsid w:val="00893A6C"/>
    <w:rsid w:val="00895431"/>
    <w:rsid w:val="008C1426"/>
    <w:rsid w:val="008C19E4"/>
    <w:rsid w:val="008C649E"/>
    <w:rsid w:val="008C72FE"/>
    <w:rsid w:val="008D33AF"/>
    <w:rsid w:val="008F1025"/>
    <w:rsid w:val="008F375B"/>
    <w:rsid w:val="0090030C"/>
    <w:rsid w:val="009027A3"/>
    <w:rsid w:val="00905397"/>
    <w:rsid w:val="009162F5"/>
    <w:rsid w:val="00917A41"/>
    <w:rsid w:val="00927CC4"/>
    <w:rsid w:val="00934960"/>
    <w:rsid w:val="00942AF5"/>
    <w:rsid w:val="00962E1C"/>
    <w:rsid w:val="00963FD3"/>
    <w:rsid w:val="009840FD"/>
    <w:rsid w:val="00985DDD"/>
    <w:rsid w:val="00990C6C"/>
    <w:rsid w:val="009A1FF3"/>
    <w:rsid w:val="009A26DE"/>
    <w:rsid w:val="009B286A"/>
    <w:rsid w:val="009C28A6"/>
    <w:rsid w:val="009C5861"/>
    <w:rsid w:val="009E1C45"/>
    <w:rsid w:val="009F3EC5"/>
    <w:rsid w:val="00A150B4"/>
    <w:rsid w:val="00A25BB6"/>
    <w:rsid w:val="00A4325B"/>
    <w:rsid w:val="00A556BE"/>
    <w:rsid w:val="00A67F2B"/>
    <w:rsid w:val="00A74441"/>
    <w:rsid w:val="00A96030"/>
    <w:rsid w:val="00AA2BA5"/>
    <w:rsid w:val="00AA4986"/>
    <w:rsid w:val="00AC081B"/>
    <w:rsid w:val="00AD0AAA"/>
    <w:rsid w:val="00AD7FD8"/>
    <w:rsid w:val="00AF624F"/>
    <w:rsid w:val="00B04490"/>
    <w:rsid w:val="00B12C77"/>
    <w:rsid w:val="00B13409"/>
    <w:rsid w:val="00B134F1"/>
    <w:rsid w:val="00B24DFA"/>
    <w:rsid w:val="00B26091"/>
    <w:rsid w:val="00B30010"/>
    <w:rsid w:val="00B3252B"/>
    <w:rsid w:val="00B42303"/>
    <w:rsid w:val="00B427E2"/>
    <w:rsid w:val="00B429E6"/>
    <w:rsid w:val="00B432B8"/>
    <w:rsid w:val="00B50158"/>
    <w:rsid w:val="00B50AC7"/>
    <w:rsid w:val="00B85049"/>
    <w:rsid w:val="00B9559B"/>
    <w:rsid w:val="00B95B8C"/>
    <w:rsid w:val="00BA3E53"/>
    <w:rsid w:val="00BA6C2C"/>
    <w:rsid w:val="00BB351F"/>
    <w:rsid w:val="00BC3F46"/>
    <w:rsid w:val="00BC41F6"/>
    <w:rsid w:val="00BC46EF"/>
    <w:rsid w:val="00BC5927"/>
    <w:rsid w:val="00BC5DE0"/>
    <w:rsid w:val="00BD0452"/>
    <w:rsid w:val="00BE603C"/>
    <w:rsid w:val="00BF1AE6"/>
    <w:rsid w:val="00BF3D8F"/>
    <w:rsid w:val="00C15CA8"/>
    <w:rsid w:val="00C25F56"/>
    <w:rsid w:val="00C27176"/>
    <w:rsid w:val="00C27787"/>
    <w:rsid w:val="00C31116"/>
    <w:rsid w:val="00C40794"/>
    <w:rsid w:val="00C50830"/>
    <w:rsid w:val="00C60690"/>
    <w:rsid w:val="00C63485"/>
    <w:rsid w:val="00C71490"/>
    <w:rsid w:val="00C777A7"/>
    <w:rsid w:val="00C808DB"/>
    <w:rsid w:val="00C81831"/>
    <w:rsid w:val="00C84D23"/>
    <w:rsid w:val="00C90C1E"/>
    <w:rsid w:val="00C95EFE"/>
    <w:rsid w:val="00CA6231"/>
    <w:rsid w:val="00CB496D"/>
    <w:rsid w:val="00CE2ACE"/>
    <w:rsid w:val="00CE2BFE"/>
    <w:rsid w:val="00CE778A"/>
    <w:rsid w:val="00CF13C2"/>
    <w:rsid w:val="00CF19D6"/>
    <w:rsid w:val="00CF7D03"/>
    <w:rsid w:val="00D007F1"/>
    <w:rsid w:val="00D25E08"/>
    <w:rsid w:val="00D32D98"/>
    <w:rsid w:val="00D350E1"/>
    <w:rsid w:val="00D375C6"/>
    <w:rsid w:val="00D426B0"/>
    <w:rsid w:val="00D45F91"/>
    <w:rsid w:val="00D52725"/>
    <w:rsid w:val="00D66143"/>
    <w:rsid w:val="00D67C3F"/>
    <w:rsid w:val="00D71664"/>
    <w:rsid w:val="00D77504"/>
    <w:rsid w:val="00DA717E"/>
    <w:rsid w:val="00DA7743"/>
    <w:rsid w:val="00DB1434"/>
    <w:rsid w:val="00DD7BD2"/>
    <w:rsid w:val="00DE67F2"/>
    <w:rsid w:val="00E01347"/>
    <w:rsid w:val="00E118B6"/>
    <w:rsid w:val="00E21E28"/>
    <w:rsid w:val="00E347A7"/>
    <w:rsid w:val="00E46795"/>
    <w:rsid w:val="00E53BA3"/>
    <w:rsid w:val="00E66927"/>
    <w:rsid w:val="00E92714"/>
    <w:rsid w:val="00EA5618"/>
    <w:rsid w:val="00EA5BCB"/>
    <w:rsid w:val="00EA5DE0"/>
    <w:rsid w:val="00EC1346"/>
    <w:rsid w:val="00ED0AD3"/>
    <w:rsid w:val="00ED77F0"/>
    <w:rsid w:val="00EF3764"/>
    <w:rsid w:val="00F1604A"/>
    <w:rsid w:val="00F357C6"/>
    <w:rsid w:val="00F35E2F"/>
    <w:rsid w:val="00F40C5C"/>
    <w:rsid w:val="00F517FA"/>
    <w:rsid w:val="00F54550"/>
    <w:rsid w:val="00F60FE5"/>
    <w:rsid w:val="00F619E8"/>
    <w:rsid w:val="00F65A0F"/>
    <w:rsid w:val="00F74A8C"/>
    <w:rsid w:val="00F75D60"/>
    <w:rsid w:val="00F75D61"/>
    <w:rsid w:val="00F777E3"/>
    <w:rsid w:val="00F85D27"/>
    <w:rsid w:val="00F875D3"/>
    <w:rsid w:val="00F9162E"/>
    <w:rsid w:val="00F92290"/>
    <w:rsid w:val="00F956A2"/>
    <w:rsid w:val="00FA5E66"/>
    <w:rsid w:val="00FA760E"/>
    <w:rsid w:val="00FA7AED"/>
    <w:rsid w:val="00FB0E04"/>
    <w:rsid w:val="00FB42EC"/>
    <w:rsid w:val="00FC3564"/>
    <w:rsid w:val="00FE42FA"/>
    <w:rsid w:val="00FE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9670"/>
  <w15:docId w15:val="{2B04FC32-DF44-4E41-B1A9-04B05508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3"/>
    <w:basedOn w:val="Normal"/>
    <w:link w:val="HeaderChar"/>
    <w:uiPriority w:val="99"/>
    <w:unhideWhenUsed/>
    <w:rsid w:val="00765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Char Char, Char3 Char"/>
    <w:basedOn w:val="DefaultParagraphFont"/>
    <w:link w:val="Header"/>
    <w:uiPriority w:val="99"/>
    <w:rsid w:val="00765349"/>
  </w:style>
  <w:style w:type="table" w:styleId="TableGrid">
    <w:name w:val="Table Grid"/>
    <w:basedOn w:val="TableNormal"/>
    <w:uiPriority w:val="59"/>
    <w:rsid w:val="007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5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E1"/>
  </w:style>
  <w:style w:type="character" w:styleId="PageNumber">
    <w:name w:val="page number"/>
    <w:basedOn w:val="DefaultParagraphFont"/>
    <w:uiPriority w:val="99"/>
    <w:unhideWhenUsed/>
    <w:rsid w:val="00D350E1"/>
  </w:style>
  <w:style w:type="paragraph" w:styleId="ListParagraph">
    <w:name w:val="List Paragraph"/>
    <w:basedOn w:val="Normal"/>
    <w:uiPriority w:val="34"/>
    <w:qFormat/>
    <w:rsid w:val="00AF624F"/>
    <w:pPr>
      <w:spacing w:after="160" w:line="259" w:lineRule="auto"/>
      <w:ind w:left="720"/>
      <w:contextualSpacing/>
    </w:pPr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2EFF-7072-4E1F-B3F9-AD276AA1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36</Pages>
  <Words>6099</Words>
  <Characters>34765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ATALLAH.MABROUK@fagr.bu.edu.eg</cp:lastModifiedBy>
  <cp:revision>245</cp:revision>
  <dcterms:created xsi:type="dcterms:W3CDTF">2023-03-01T05:58:00Z</dcterms:created>
  <dcterms:modified xsi:type="dcterms:W3CDTF">2023-07-05T09:41:00Z</dcterms:modified>
</cp:coreProperties>
</file>