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331657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331657">
        <w:rPr>
          <w:rFonts w:ascii="Tahoma" w:eastAsia="Tahoma" w:hAnsi="Tahoma" w:cs="Tahoma"/>
          <w:color w:val="000000"/>
          <w:sz w:val="26"/>
          <w:szCs w:val="26"/>
          <w:lang w:eastAsia="en-US"/>
        </w:rPr>
        <w:t>Plant Pathology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711961" w:rsidP="00711961">
            <w:pPr>
              <w:bidi w:val="0"/>
              <w:ind w:left="720" w:hanging="72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711961" w:rsidRPr="004B6DCF" w:rsidRDefault="00711961" w:rsidP="00BB638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Pathology</w:t>
            </w:r>
            <w:r w:rsidR="00BB6388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Formerly: Agricultural Botany</w:t>
            </w:r>
            <w:r w:rsidR="00BB6388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582B7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  <w:r w:rsidRPr="00582B79">
              <w:rPr>
                <w:rFonts w:asciiTheme="majorBidi" w:hAnsiTheme="majorBidi" w:cstheme="majorBidi"/>
                <w:color w:val="000000"/>
                <w:sz w:val="26"/>
                <w:szCs w:val="26"/>
                <w:vertAlign w:val="superscript"/>
                <w:lang w:eastAsia="en-US"/>
              </w:rPr>
              <w:t>rd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Pathology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AB0807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834E5F" w:rsidP="0033165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 (14 weeks)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3204DA" w:rsidRPr="003F3A0D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Introduce students to the basic principles and concepts of plant pathology. </w:t>
            </w:r>
          </w:p>
          <w:p w:rsidR="003204DA" w:rsidRPr="003F3A0D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Familiarize students with the basic vocabulary of plant pathology and plant disease management. </w:t>
            </w:r>
          </w:p>
          <w:p w:rsidR="003204DA" w:rsidRPr="003F3A0D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Introduce and illustrate the major groups of organisms that cause plant diseases. </w:t>
            </w:r>
          </w:p>
          <w:p w:rsidR="00EB77C8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>
              <w:t>Familiarize students with certain local plant diseases’ symptoms, causal organisms, development and spread.</w:t>
            </w:r>
          </w:p>
          <w:p w:rsidR="00EB77C8" w:rsidRDefault="003204DA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Provide a framework that students can use in their profession to best approach </w:t>
            </w:r>
            <w:r w:rsidR="00EB77C8" w:rsidRPr="003F3A0D">
              <w:t>plant</w:t>
            </w:r>
            <w:r w:rsidRPr="003F3A0D">
              <w:t xml:space="preserve"> disease management</w:t>
            </w:r>
            <w:r>
              <w:t>.</w:t>
            </w:r>
            <w:r w:rsidR="00EB77C8" w:rsidRPr="003F3A0D">
              <w:t xml:space="preserve"> </w:t>
            </w:r>
          </w:p>
          <w:p w:rsidR="00EB77C8" w:rsidRPr="003F3A0D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 xml:space="preserve">Improve the written and oral communication skills of students through class, group and individual projects. </w:t>
            </w:r>
          </w:p>
          <w:p w:rsidR="00124CF9" w:rsidRPr="00EB77C8" w:rsidRDefault="00EB77C8" w:rsidP="00E528B4">
            <w:pPr>
              <w:numPr>
                <w:ilvl w:val="0"/>
                <w:numId w:val="36"/>
              </w:numPr>
              <w:bidi w:val="0"/>
              <w:spacing w:before="100" w:beforeAutospacing="1" w:after="100" w:afterAutospacing="1"/>
            </w:pPr>
            <w:r w:rsidRPr="003F3A0D">
              <w:t>Prepare students for additional classes in Plant Pathology and related disciplines</w:t>
            </w:r>
            <w:r>
              <w:t>.</w:t>
            </w:r>
          </w:p>
        </w:tc>
      </w:tr>
    </w:tbl>
    <w:p w:rsidR="006D6085" w:rsidRDefault="006D6085">
      <w:pPr>
        <w:bidi w:val="0"/>
      </w:pPr>
    </w:p>
    <w:p w:rsidR="006D6085" w:rsidRDefault="006D6085" w:rsidP="006D6085">
      <w:pPr>
        <w:bidi w:val="0"/>
      </w:pPr>
      <w:r>
        <w:br w:type="page"/>
      </w:r>
    </w:p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7A5A44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7A5A44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By the end of the course, students should:</w:t>
            </w:r>
          </w:p>
          <w:p w:rsidR="00956CDB" w:rsidRPr="00956CDB" w:rsidRDefault="00C24B48" w:rsidP="00EC47D8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earn the </w:t>
            </w:r>
            <w:r w:rsidR="00EC47D8">
              <w:rPr>
                <w:rFonts w:asciiTheme="majorBidi" w:hAnsiTheme="majorBidi" w:cstheme="majorBidi"/>
                <w:sz w:val="26"/>
                <w:szCs w:val="26"/>
              </w:rPr>
              <w:t>definition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 of disease and its various</w:t>
            </w:r>
            <w:r w:rsidR="00B00C60">
              <w:rPr>
                <w:rFonts w:asciiTheme="majorBidi" w:hAnsiTheme="majorBidi" w:cstheme="majorBidi"/>
                <w:sz w:val="26"/>
                <w:szCs w:val="26"/>
              </w:rPr>
              <w:t xml:space="preserve"> biotic and abiotic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 causal agent</w:t>
            </w:r>
            <w:r w:rsidR="007A5A44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956CDB" w:rsidRPr="00956CDB" w:rsidRDefault="00C24B48" w:rsidP="007A5A44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dentify diseases </w:t>
            </w:r>
            <w:r w:rsidR="007A5A44">
              <w:rPr>
                <w:rFonts w:asciiTheme="majorBidi" w:hAnsiTheme="majorBidi" w:cstheme="majorBidi"/>
                <w:sz w:val="26"/>
                <w:szCs w:val="26"/>
              </w:rPr>
              <w:t>based on symptoms and signs</w:t>
            </w:r>
          </w:p>
          <w:p w:rsidR="00956CDB" w:rsidRPr="00956CDB" w:rsidRDefault="00C24B48" w:rsidP="007A5A44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>now how to relate different symptoms to diseases caused by different organisms</w:t>
            </w:r>
          </w:p>
          <w:p w:rsidR="00956CDB" w:rsidRPr="00C24B48" w:rsidRDefault="00956CDB" w:rsidP="001D4DAD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24B48">
              <w:rPr>
                <w:rFonts w:asciiTheme="majorBidi" w:hAnsiTheme="majorBidi" w:cstheme="majorBidi"/>
                <w:sz w:val="26"/>
                <w:szCs w:val="26"/>
              </w:rPr>
              <w:t>Know and understand</w:t>
            </w:r>
            <w:r w:rsidR="00C24B48" w:rsidRPr="00C24B4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C24B48">
              <w:rPr>
                <w:rFonts w:asciiTheme="majorBidi" w:hAnsiTheme="majorBidi" w:cstheme="majorBidi"/>
                <w:sz w:val="26"/>
                <w:szCs w:val="26"/>
              </w:rPr>
              <w:t xml:space="preserve">the altered </w:t>
            </w:r>
            <w:r w:rsidR="00C24B48" w:rsidRPr="00C24B48">
              <w:rPr>
                <w:rFonts w:asciiTheme="majorBidi" w:hAnsiTheme="majorBidi" w:cstheme="majorBidi"/>
                <w:sz w:val="26"/>
                <w:szCs w:val="26"/>
              </w:rPr>
              <w:t>parts</w:t>
            </w:r>
            <w:r w:rsidRPr="00C24B48">
              <w:rPr>
                <w:rFonts w:asciiTheme="majorBidi" w:hAnsiTheme="majorBidi" w:cstheme="majorBidi"/>
                <w:sz w:val="26"/>
                <w:szCs w:val="26"/>
              </w:rPr>
              <w:t xml:space="preserve"> of the </w:t>
            </w:r>
            <w:r w:rsidR="00C24B48" w:rsidRPr="00C24B48">
              <w:rPr>
                <w:rFonts w:asciiTheme="majorBidi" w:hAnsiTheme="majorBidi" w:cstheme="majorBidi"/>
                <w:sz w:val="26"/>
                <w:szCs w:val="26"/>
              </w:rPr>
              <w:t xml:space="preserve">plant </w:t>
            </w:r>
            <w:r w:rsidR="00C24B48">
              <w:rPr>
                <w:rFonts w:asciiTheme="majorBidi" w:hAnsiTheme="majorBidi" w:cstheme="majorBidi"/>
                <w:sz w:val="26"/>
                <w:szCs w:val="26"/>
              </w:rPr>
              <w:t>for each studied disease.</w:t>
            </w:r>
            <w:r w:rsidRPr="00C24B4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D4DAD" w:rsidRDefault="00C24B48" w:rsidP="001D4DAD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956CDB" w:rsidRPr="00956CDB">
              <w:rPr>
                <w:rFonts w:asciiTheme="majorBidi" w:hAnsiTheme="majorBidi" w:cstheme="majorBidi"/>
                <w:sz w:val="26"/>
                <w:szCs w:val="26"/>
              </w:rPr>
              <w:t>escribe and compare between symptoms of different diseases, development and control.</w:t>
            </w:r>
          </w:p>
          <w:p w:rsidR="00124CF9" w:rsidRPr="001D4DAD" w:rsidRDefault="00C24B48" w:rsidP="00962C72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1D4DAD">
              <w:rPr>
                <w:rFonts w:asciiTheme="majorBidi" w:hAnsiTheme="majorBidi" w:cstheme="majorBidi"/>
                <w:sz w:val="26"/>
                <w:szCs w:val="26"/>
              </w:rPr>
              <w:t>L</w:t>
            </w:r>
            <w:r w:rsidR="00A85CDE">
              <w:rPr>
                <w:rFonts w:asciiTheme="majorBidi" w:hAnsiTheme="majorBidi" w:cstheme="majorBidi"/>
                <w:sz w:val="26"/>
                <w:szCs w:val="26"/>
              </w:rPr>
              <w:t>earn</w:t>
            </w:r>
            <w:r w:rsidR="00956CDB" w:rsidRPr="001D4DA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E13D7">
              <w:rPr>
                <w:rFonts w:asciiTheme="majorBidi" w:hAnsiTheme="majorBidi" w:cstheme="majorBidi"/>
                <w:sz w:val="26"/>
                <w:szCs w:val="26"/>
              </w:rPr>
              <w:t xml:space="preserve">common </w:t>
            </w:r>
            <w:r w:rsidR="00956CDB" w:rsidRPr="001D4DAD">
              <w:rPr>
                <w:rFonts w:asciiTheme="majorBidi" w:hAnsiTheme="majorBidi" w:cstheme="majorBidi"/>
                <w:sz w:val="26"/>
                <w:szCs w:val="26"/>
              </w:rPr>
              <w:t xml:space="preserve">diseases </w:t>
            </w:r>
            <w:r w:rsidR="00962C72">
              <w:rPr>
                <w:rFonts w:asciiTheme="majorBidi" w:hAnsiTheme="majorBidi" w:cstheme="majorBidi"/>
                <w:sz w:val="26"/>
                <w:szCs w:val="26"/>
              </w:rPr>
              <w:t>affecting</w:t>
            </w:r>
            <w:r w:rsidR="00956CDB" w:rsidRPr="001D4DAD">
              <w:rPr>
                <w:rFonts w:asciiTheme="majorBidi" w:hAnsiTheme="majorBidi" w:cstheme="majorBidi"/>
                <w:sz w:val="26"/>
                <w:szCs w:val="26"/>
              </w:rPr>
              <w:t xml:space="preserve"> the high-value economic crop</w:t>
            </w:r>
            <w:r w:rsidR="00962C72">
              <w:rPr>
                <w:rFonts w:asciiTheme="majorBidi" w:hAnsiTheme="majorBidi" w:cstheme="majorBidi"/>
                <w:sz w:val="26"/>
                <w:szCs w:val="26"/>
              </w:rPr>
              <w:t>s after harvesting</w:t>
            </w:r>
            <w:r w:rsidR="00956CDB" w:rsidRPr="001D4DA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 Intellectual Skills:</w:t>
            </w:r>
          </w:p>
        </w:tc>
      </w:tr>
      <w:tr w:rsidR="00A85CDE" w:rsidRPr="004B6DCF" w:rsidTr="00A231A2">
        <w:trPr>
          <w:trHeight w:val="344"/>
        </w:trPr>
        <w:tc>
          <w:tcPr>
            <w:tcW w:w="9781" w:type="dxa"/>
          </w:tcPr>
          <w:p w:rsidR="00A85CDE" w:rsidRPr="004B6DCF" w:rsidRDefault="00A85CDE" w:rsidP="00A85CDE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be able to</w:t>
            </w: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A85CDE" w:rsidRPr="00956CDB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uggest causal agent of disease</w:t>
            </w:r>
          </w:p>
          <w:p w:rsidR="00A85CDE" w:rsidRPr="00956CDB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ntegrate the acquired information to classify a provided disease</w:t>
            </w:r>
          </w:p>
          <w:p w:rsidR="00A85CDE" w:rsidRPr="00956CDB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</w:t>
            </w:r>
            <w:r w:rsidR="00A93400">
              <w:rPr>
                <w:rFonts w:asciiTheme="majorBidi" w:hAnsiTheme="majorBidi" w:cstheme="majorBidi"/>
                <w:sz w:val="26"/>
                <w:szCs w:val="26"/>
              </w:rPr>
              <w:t xml:space="preserve">ecognize </w:t>
            </w:r>
            <w:r w:rsidR="006A346B">
              <w:rPr>
                <w:rFonts w:asciiTheme="majorBidi" w:hAnsiTheme="majorBidi" w:cstheme="majorBidi"/>
                <w:sz w:val="26"/>
                <w:szCs w:val="26"/>
              </w:rPr>
              <w:t xml:space="preserve">stages of </w:t>
            </w:r>
            <w:r w:rsidR="00A93400">
              <w:rPr>
                <w:rFonts w:asciiTheme="majorBidi" w:hAnsiTheme="majorBidi" w:cstheme="majorBidi"/>
                <w:sz w:val="26"/>
                <w:szCs w:val="26"/>
              </w:rPr>
              <w:t xml:space="preserve">disease development 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on plant.</w:t>
            </w:r>
          </w:p>
          <w:p w:rsidR="00A85CDE" w:rsidRPr="00956CDB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now and understand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 different stages of the disease cycle and how these affect normal structure and function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host</w:t>
            </w:r>
          </w:p>
          <w:p w:rsidR="00A85CDE" w:rsidRPr="00956CDB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>elect appropriate control method to reveal specific disease</w:t>
            </w:r>
          </w:p>
          <w:p w:rsidR="00A85CDE" w:rsidRPr="00D43F43" w:rsidRDefault="00A85CDE" w:rsidP="00A93400">
            <w:pPr>
              <w:keepNext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956CDB">
              <w:rPr>
                <w:rFonts w:asciiTheme="majorBidi" w:hAnsiTheme="majorBidi" w:cstheme="majorBidi"/>
                <w:sz w:val="26"/>
                <w:szCs w:val="26"/>
              </w:rPr>
              <w:t xml:space="preserve">valuate the important of postharvest diseases and to recommend  suitable controls. </w:t>
            </w:r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C. Professional and Practical Skills:</w:t>
            </w:r>
          </w:p>
        </w:tc>
      </w:tr>
      <w:tr w:rsidR="00A85CDE" w:rsidRPr="004B6DCF" w:rsidTr="004B6DCF">
        <w:trPr>
          <w:trHeight w:val="344"/>
        </w:trPr>
        <w:tc>
          <w:tcPr>
            <w:tcW w:w="9781" w:type="dxa"/>
            <w:vAlign w:val="center"/>
          </w:tcPr>
          <w:p w:rsidR="00A85CDE" w:rsidRPr="00C008E4" w:rsidRDefault="00A85CDE" w:rsidP="00A85CDE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be able to</w:t>
            </w: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A85CDE" w:rsidRPr="00126CD5" w:rsidRDefault="00A85CDE" w:rsidP="00A93400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Use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hand lens, digital cameras, drawing and microscope efficiently.</w:t>
            </w:r>
          </w:p>
          <w:p w:rsidR="00A85CDE" w:rsidRPr="00126CD5" w:rsidRDefault="00A85CDE" w:rsidP="005C13D1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>ifferentiate between symptoms</w:t>
            </w:r>
            <w:r w:rsidR="005C13D1">
              <w:rPr>
                <w:rFonts w:asciiTheme="majorBidi" w:hAnsiTheme="majorBidi" w:cstheme="majorBidi"/>
                <w:sz w:val="26"/>
                <w:szCs w:val="26"/>
              </w:rPr>
              <w:t xml:space="preserve"> and signs of a given disease.</w:t>
            </w:r>
          </w:p>
          <w:p w:rsidR="00A85CDE" w:rsidRPr="00126CD5" w:rsidRDefault="00A85CDE" w:rsidP="00B6060B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Record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A1791">
              <w:rPr>
                <w:rFonts w:asciiTheme="majorBidi" w:hAnsiTheme="majorBidi" w:cstheme="majorBidi"/>
                <w:sz w:val="26"/>
                <w:szCs w:val="26"/>
              </w:rPr>
              <w:t>observed symptoms and gather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data of </w:t>
            </w:r>
            <w:r w:rsidR="007A1791">
              <w:rPr>
                <w:rFonts w:asciiTheme="majorBidi" w:hAnsiTheme="majorBidi" w:cstheme="majorBidi"/>
                <w:sz w:val="26"/>
                <w:szCs w:val="26"/>
              </w:rPr>
              <w:t xml:space="preserve">a given 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>disease</w:t>
            </w:r>
            <w:r w:rsidR="00B66156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85CDE" w:rsidRPr="00126CD5" w:rsidRDefault="00A85CDE" w:rsidP="00A93400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Predict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which diseases are present in provided plant from its symptoms and signs. </w:t>
            </w:r>
          </w:p>
          <w:p w:rsidR="00A85CDE" w:rsidRPr="00126CD5" w:rsidRDefault="00A85CDE" w:rsidP="00B6060B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Perform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the basic steps in preparing specimens to identify under light microscope</w:t>
            </w:r>
          </w:p>
          <w:p w:rsidR="00A85CDE" w:rsidRPr="00D43F43" w:rsidRDefault="00A85CDE" w:rsidP="00A93400">
            <w:pPr>
              <w:keepNext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Record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and analyz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564E00">
              <w:rPr>
                <w:rFonts w:asciiTheme="majorBidi" w:hAnsiTheme="majorBidi" w:cstheme="majorBidi"/>
                <w:sz w:val="26"/>
                <w:szCs w:val="26"/>
              </w:rPr>
              <w:t xml:space="preserve"> data of </w:t>
            </w:r>
            <w:r w:rsidR="00CF2741">
              <w:rPr>
                <w:rFonts w:asciiTheme="majorBidi" w:hAnsiTheme="majorBidi" w:cstheme="majorBidi"/>
                <w:sz w:val="26"/>
                <w:szCs w:val="26"/>
              </w:rPr>
              <w:t>disease</w:t>
            </w:r>
            <w:r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provided.</w:t>
            </w:r>
          </w:p>
        </w:tc>
      </w:tr>
      <w:tr w:rsidR="00A85CDE" w:rsidRPr="006D6085" w:rsidTr="006D6085">
        <w:trPr>
          <w:trHeight w:val="344"/>
        </w:trPr>
        <w:tc>
          <w:tcPr>
            <w:tcW w:w="9781" w:type="dxa"/>
            <w:shd w:val="clear" w:color="auto" w:fill="8DB3E2" w:themeFill="text2" w:themeFillTint="66"/>
            <w:vAlign w:val="center"/>
          </w:tcPr>
          <w:p w:rsidR="00A85CDE" w:rsidRPr="006D6085" w:rsidRDefault="00A85CDE" w:rsidP="006D6085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608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D. General and Transferable Skills:</w:t>
            </w:r>
          </w:p>
        </w:tc>
      </w:tr>
      <w:tr w:rsidR="00A85CDE" w:rsidRPr="004B6DCF" w:rsidTr="004B6DCF">
        <w:trPr>
          <w:trHeight w:val="344"/>
        </w:trPr>
        <w:tc>
          <w:tcPr>
            <w:tcW w:w="9781" w:type="dxa"/>
            <w:vAlign w:val="center"/>
          </w:tcPr>
          <w:p w:rsidR="00A85CDE" w:rsidRPr="00114F3E" w:rsidRDefault="00A85CDE" w:rsidP="00A85CDE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be able to</w:t>
            </w: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A85CDE" w:rsidRPr="00126CD5" w:rsidRDefault="00D23B5A" w:rsidP="00A93400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Communicate ideas</w:t>
            </w:r>
            <w:r w:rsidR="00A85CDE"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and arguments effectively.</w:t>
            </w:r>
          </w:p>
          <w:p w:rsidR="00A85CDE" w:rsidRPr="00126CD5" w:rsidRDefault="00D23B5A" w:rsidP="00A93400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Contribute</w:t>
            </w:r>
            <w:r w:rsidR="00A85CDE" w:rsidRPr="00126CD5">
              <w:rPr>
                <w:rFonts w:asciiTheme="majorBidi" w:hAnsiTheme="majorBidi" w:cstheme="majorBidi"/>
                <w:sz w:val="26"/>
                <w:szCs w:val="26"/>
              </w:rPr>
              <w:t xml:space="preserve"> to team work</w:t>
            </w:r>
          </w:p>
          <w:p w:rsidR="00A85CDE" w:rsidRPr="00126CD5" w:rsidRDefault="00D23B5A" w:rsidP="00A93400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</w:t>
            </w:r>
            <w:r w:rsidR="00A85CDE" w:rsidRPr="00126CD5">
              <w:rPr>
                <w:rFonts w:asciiTheme="majorBidi" w:hAnsiTheme="majorBidi" w:cstheme="majorBidi"/>
                <w:sz w:val="26"/>
                <w:szCs w:val="26"/>
              </w:rPr>
              <w:t>earn from different sources.</w:t>
            </w:r>
          </w:p>
          <w:p w:rsidR="00A85CDE" w:rsidRPr="001435FD" w:rsidRDefault="001435FD" w:rsidP="001435FD">
            <w:pPr>
              <w:keepNext/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1435FD"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A85CDE" w:rsidRPr="001435FD">
              <w:rPr>
                <w:rFonts w:asciiTheme="majorBidi" w:hAnsiTheme="majorBidi" w:cstheme="majorBidi"/>
                <w:sz w:val="26"/>
                <w:szCs w:val="26"/>
              </w:rPr>
              <w:t>aintain a professional image in manner, dress, speech and</w:t>
            </w:r>
            <w:r w:rsidRPr="001435F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A85CDE" w:rsidRPr="001435FD">
              <w:rPr>
                <w:rFonts w:asciiTheme="majorBidi" w:hAnsiTheme="majorBidi" w:cstheme="majorBidi"/>
                <w:sz w:val="26"/>
                <w:szCs w:val="26"/>
              </w:rPr>
              <w:t>interpersonal relationships.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5E61A5" w:rsidRDefault="00170E04" w:rsidP="005E61A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eastAsia="Calibri" w:cs="Times New Roman"/>
                <w:color w:val="auto"/>
                <w:spacing w:val="-4"/>
                <w:sz w:val="28"/>
                <w:szCs w:val="28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Plant disease concept, history, diagnosis, importance and classification.</w:t>
            </w:r>
          </w:p>
        </w:tc>
        <w:tc>
          <w:tcPr>
            <w:tcW w:w="1170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186575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Parasitism and disease development. How pathogen attack plants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?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Pathogen effects on plant physiological functions. How plant defend themselves against pathogens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?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Genetics and plant disease.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Effect of environment on development of plant disease.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Management of some common plant diseases in Egypt.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Dispersal of plant diseases in tropic and subtopic regions.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Control of plant disease.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5E61A5" w:rsidRDefault="00186575" w:rsidP="00186575">
            <w:pPr>
              <w:pStyle w:val="p18"/>
              <w:numPr>
                <w:ilvl w:val="0"/>
                <w:numId w:val="32"/>
              </w:numPr>
              <w:spacing w:line="240" w:lineRule="auto"/>
              <w:ind w:hanging="540"/>
              <w:contextualSpacing/>
              <w:jc w:val="lowKashida"/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fungi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O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omycetes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and Zygomycetes.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fungi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Ascomycestes</w:t>
            </w:r>
            <w:r w:rsidRPr="005E61A5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5E61A5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fungi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Basidiomycetes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5E61A5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fungi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Fungi Imperfecti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bacteria and phytoplasma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5E61A5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</w:pP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diseases: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diseases caused by viruses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,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viroids 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and nematodes.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  <w:tr w:rsidR="00186575" w:rsidRPr="004B6DCF" w:rsidTr="00F20CD2">
        <w:trPr>
          <w:trHeight w:val="46"/>
        </w:trPr>
        <w:tc>
          <w:tcPr>
            <w:tcW w:w="5760" w:type="dxa"/>
            <w:vAlign w:val="center"/>
          </w:tcPr>
          <w:p w:rsidR="00186575" w:rsidRPr="004B6DCF" w:rsidRDefault="00186575" w:rsidP="00186575">
            <w:pPr>
              <w:pStyle w:val="p1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hanging="540"/>
              <w:contextualSpacing/>
              <w:jc w:val="lowKashida"/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</w:pP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>Specific plant diseases; diseases caused by parasitic higher plants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and </w:t>
            </w:r>
            <w:r w:rsidRPr="009A530D">
              <w:rPr>
                <w:rStyle w:val="17"/>
                <w:rFonts w:cs="Times New Roman" w:hint="default"/>
                <w:color w:val="auto"/>
                <w:spacing w:val="-4"/>
                <w:sz w:val="28"/>
                <w:szCs w:val="28"/>
              </w:rPr>
              <w:t xml:space="preserve">environmental factors. </w:t>
            </w:r>
          </w:p>
        </w:tc>
        <w:tc>
          <w:tcPr>
            <w:tcW w:w="1170" w:type="dxa"/>
          </w:tcPr>
          <w:p w:rsidR="00186575" w:rsidRPr="00401D79" w:rsidRDefault="00186575" w:rsidP="00186575">
            <w:pPr>
              <w:jc w:val="center"/>
            </w:pPr>
            <w:r w:rsidRPr="00401D79">
              <w:t>4</w:t>
            </w:r>
          </w:p>
        </w:tc>
        <w:tc>
          <w:tcPr>
            <w:tcW w:w="1260" w:type="dxa"/>
          </w:tcPr>
          <w:p w:rsidR="00186575" w:rsidRPr="00401D79" w:rsidRDefault="00186575" w:rsidP="00186575">
            <w:pPr>
              <w:jc w:val="center"/>
            </w:pPr>
            <w:r w:rsidRPr="00401D79">
              <w:t>2</w:t>
            </w:r>
          </w:p>
        </w:tc>
        <w:tc>
          <w:tcPr>
            <w:tcW w:w="1591" w:type="dxa"/>
          </w:tcPr>
          <w:p w:rsidR="00186575" w:rsidRDefault="00186575" w:rsidP="00186575">
            <w:pPr>
              <w:jc w:val="center"/>
            </w:pPr>
            <w:r w:rsidRPr="00401D79"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091625" w:rsidRDefault="00091625" w:rsidP="00E528B4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are covered in the lectures (see syllabus </w:t>
            </w:r>
            <w:r w:rsidR="00E528B4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lan).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Case study.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Cooperative groups</w:t>
            </w:r>
            <w:r>
              <w:rPr>
                <w:rFonts w:ascii="Arial" w:hAnsi="Arial" w:cs="Arial"/>
              </w:rPr>
              <w:t>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Brain storming.</w:t>
            </w:r>
          </w:p>
          <w:p w:rsidR="00091625" w:rsidRDefault="00091625" w:rsidP="00091625">
            <w:pPr>
              <w:numPr>
                <w:ilvl w:val="0"/>
                <w:numId w:val="2"/>
              </w:numPr>
              <w:bidi w:val="0"/>
              <w:ind w:right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t>Learning cycle.</w:t>
            </w:r>
          </w:p>
          <w:p w:rsidR="00124CF9" w:rsidRPr="004B6DCF" w:rsidRDefault="00091625" w:rsidP="00091625">
            <w:pPr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0E694B" w:rsidRDefault="000E694B" w:rsidP="000E694B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  <w:lang w:eastAsia="ar-SA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Assignments &amp; students'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p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ortfolio: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he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ntellectual &amp;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g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eneral skills.</w:t>
            </w:r>
          </w:p>
          <w:p w:rsidR="000E694B" w:rsidRDefault="00385678" w:rsidP="000E694B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Mid-term exam: to assess the k</w:t>
            </w:r>
            <w:r w:rsidR="000E694B">
              <w:rPr>
                <w:rFonts w:asciiTheme="majorBidi" w:eastAsia="Tahoma" w:hAnsiTheme="majorBidi" w:cstheme="majorBidi"/>
                <w:sz w:val="26"/>
                <w:szCs w:val="26"/>
              </w:rPr>
              <w:t>nowledge &amp; understanding.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exam: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he professional skills.</w:t>
            </w:r>
          </w:p>
          <w:p w:rsidR="000E694B" w:rsidRDefault="000E694B" w:rsidP="00385678">
            <w:pPr>
              <w:pStyle w:val="ListParagraph"/>
              <w:numPr>
                <w:ilvl w:val="0"/>
                <w:numId w:val="35"/>
              </w:numPr>
              <w:bidi w:val="0"/>
              <w:spacing w:after="0" w:line="240" w:lineRule="auto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exam to assess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t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he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k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nowledge &amp; understanding and </w:t>
            </w:r>
            <w:r w:rsidR="00385678">
              <w:rPr>
                <w:rFonts w:asciiTheme="majorBidi" w:eastAsia="Tahoma" w:hAnsiTheme="majorBidi" w:cstheme="majorBidi"/>
                <w:sz w:val="26"/>
                <w:szCs w:val="26"/>
              </w:rPr>
              <w:t>i</w:t>
            </w:r>
            <w:r>
              <w:rPr>
                <w:rFonts w:asciiTheme="majorBidi" w:eastAsia="Tahoma" w:hAnsiTheme="majorBidi" w:cstheme="majorBidi"/>
                <w:sz w:val="26"/>
                <w:szCs w:val="26"/>
              </w:rPr>
              <w:t>ntellectual skills.</w:t>
            </w:r>
          </w:p>
          <w:p w:rsidR="00124CF9" w:rsidRPr="000E694B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7B09AD" w:rsidRPr="00D84A68" w:rsidRDefault="003514CB" w:rsidP="006F7957">
            <w:pPr>
              <w:jc w:val="center"/>
            </w:pPr>
            <w:r>
              <w:t>4</w:t>
            </w:r>
            <w:r w:rsidR="007B09AD" w:rsidRPr="00D84A68">
              <w:t xml:space="preserve">, </w:t>
            </w:r>
            <w:r w:rsidR="006F7957">
              <w:t>8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7B09AD" w:rsidRPr="00D84A68" w:rsidRDefault="007B09AD" w:rsidP="007B09AD">
            <w:pPr>
              <w:jc w:val="center"/>
            </w:pPr>
            <w:r w:rsidRPr="00D84A68">
              <w:t>12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7B09AD" w:rsidRPr="00D84A68" w:rsidRDefault="007B09AD" w:rsidP="007B09AD">
            <w:pPr>
              <w:jc w:val="center"/>
            </w:pPr>
            <w:r w:rsidRPr="00D84A68">
              <w:t>13</w:t>
            </w:r>
          </w:p>
        </w:tc>
      </w:tr>
      <w:tr w:rsidR="007B09AD" w:rsidRPr="004B6DCF" w:rsidTr="00884BB7">
        <w:trPr>
          <w:trHeight w:val="20"/>
        </w:trPr>
        <w:tc>
          <w:tcPr>
            <w:tcW w:w="2700" w:type="dxa"/>
            <w:vAlign w:val="center"/>
          </w:tcPr>
          <w:p w:rsidR="007B09AD" w:rsidRPr="004B6DCF" w:rsidRDefault="007B09AD" w:rsidP="007B09A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7B09AD" w:rsidRPr="004B6DCF" w:rsidRDefault="007B09AD" w:rsidP="007B09A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7B09AD" w:rsidRDefault="007B09AD" w:rsidP="007B09AD">
            <w:pPr>
              <w:jc w:val="center"/>
            </w:pPr>
            <w:r w:rsidRPr="00D84A68"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F679C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F679C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7A5A44" w:rsidRPr="00A769AE" w:rsidRDefault="007A5A44" w:rsidP="00A769AE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</w:pPr>
            <w:r w:rsidRPr="00A769AE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8"/>
                <w:szCs w:val="28"/>
              </w:rPr>
              <w:t>Agrios, G. N. 2005</w:t>
            </w:r>
            <w:r w:rsidRPr="00A769AE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  <w:t xml:space="preserve">. Plant pathology.5th Ed. Academic Press, NY, USA. </w:t>
            </w:r>
            <w:hyperlink r:id="rId10" w:anchor="v=onepage&amp;q=.%20Plant%20pathology&amp;f=false" w:history="1">
              <w:r w:rsidRPr="00A769AE">
                <w:rPr>
                  <w:rStyle w:val="Hyperlink"/>
                  <w:rFonts w:ascii="Times New Roman" w:eastAsia="Times New Roman" w:hAnsi="Times New Roman"/>
                  <w:spacing w:val="-4"/>
                  <w:sz w:val="28"/>
                  <w:szCs w:val="28"/>
                </w:rPr>
                <w:t>http://books.google.de/books?id=xLdSrKhThNEC&amp;pg=PA2&amp;dq=.+Plant+pathology&amp;hl=en&amp;sa=X&amp;ei=n0f3Ut2eNMittAb1zIHACA&amp;ved=0CE8Q6AEwBA#v=onepage&amp;q=.%20Plant%20pathology&amp;f=false</w:t>
              </w:r>
            </w:hyperlink>
            <w:r w:rsidRPr="00A769AE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  <w:t xml:space="preserve"> </w:t>
            </w:r>
          </w:p>
          <w:p w:rsidR="00A769AE" w:rsidRPr="00A769AE" w:rsidRDefault="007A5A44" w:rsidP="00A769AE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</w:pPr>
            <w:r w:rsidRPr="00A769AE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8"/>
                <w:szCs w:val="28"/>
              </w:rPr>
              <w:t>Alexopoulos, J., Mimms C.W. and Blackwell M. 1996</w:t>
            </w:r>
            <w:r w:rsidRPr="00A769AE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  <w:t>. Introductory Mycology. John Wiley and Sons, NY, USA.</w:t>
            </w:r>
            <w:r w:rsidRPr="00613F5F">
              <w:t xml:space="preserve"> </w:t>
            </w:r>
            <w:hyperlink r:id="rId11" w:anchor="v=onepage&amp;q=mycology&amp;f=false" w:history="1">
              <w:r w:rsidRPr="00A769AE">
                <w:rPr>
                  <w:rStyle w:val="Hyperlink"/>
                  <w:rFonts w:ascii="Times New Roman" w:eastAsia="Times New Roman" w:hAnsi="Times New Roman"/>
                  <w:spacing w:val="-4"/>
                  <w:sz w:val="28"/>
                  <w:szCs w:val="28"/>
                </w:rPr>
                <w:t>http://books.google.de/books?id=4O2zKv_khdQC&amp;printsec=frontcover&amp;dq=mycology&amp;hl=en&amp;sa=X&amp;ei=ukf3Uv3tG4rLsgak44DgAQ&amp;ved=0CC4Q6AEwAA#v=onepage&amp;q=mycology&amp;f=false</w:t>
              </w:r>
            </w:hyperlink>
            <w:r w:rsidRPr="00A769AE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  <w:t xml:space="preserve"> </w:t>
            </w:r>
          </w:p>
          <w:p w:rsidR="00CA7972" w:rsidRPr="00A769AE" w:rsidRDefault="007A5A44" w:rsidP="00A769AE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769AE">
              <w:rPr>
                <w:rStyle w:val="17"/>
                <w:rFonts w:ascii="Times New Roman" w:eastAsia="Times New Roman" w:hAnsi="Times New Roman" w:cs="Times New Roman" w:hint="default"/>
                <w:b/>
                <w:bCs/>
                <w:spacing w:val="-4"/>
                <w:sz w:val="28"/>
                <w:szCs w:val="28"/>
              </w:rPr>
              <w:t>Kranz, J. 2002.</w:t>
            </w:r>
            <w:r w:rsidRPr="00A769AE">
              <w:rPr>
                <w:rStyle w:val="17"/>
                <w:rFonts w:ascii="Times New Roman" w:eastAsia="Times New Roman" w:hAnsi="Times New Roman" w:cs="Times New Roman" w:hint="default"/>
                <w:spacing w:val="-4"/>
                <w:sz w:val="28"/>
                <w:szCs w:val="28"/>
              </w:rPr>
              <w:t xml:space="preserve"> Comparative epidemiology of plant diseases. Springer Press, UK.</w:t>
            </w:r>
            <w:r w:rsidRPr="00613F5F">
              <w:t xml:space="preserve"> </w:t>
            </w:r>
            <w:hyperlink r:id="rId12" w:anchor="v=onepage&amp;q=Comparative%20epidemiology%20of%20plant%20diseases&amp;f=false" w:history="1">
              <w:r w:rsidRPr="00A769AE">
                <w:rPr>
                  <w:rStyle w:val="Hyperlink"/>
                  <w:rFonts w:ascii="Times New Roman" w:eastAsia="Times New Roman" w:hAnsi="Times New Roman"/>
                  <w:spacing w:val="-4"/>
                  <w:sz w:val="28"/>
                  <w:szCs w:val="28"/>
                </w:rPr>
                <w:t>http://books.google.de/books?id=Z3HGFjWIA6UC&amp;printsec=frontcover&amp;dq=Comparative+epidemiology+of+plant+diseases&amp;hl=en&amp;sa=X&amp;ei=zEf3UrXtO8jvswbzg4DgDw&amp;ved=0CC4Q6AEwAA#v=onepage&amp;q=Comparative%20epidemiology%20of%20plant%20diseases&amp;f=false</w:t>
              </w:r>
            </w:hyperlink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4840D1">
              <w:rPr>
                <w:rFonts w:ascii="Tahoma" w:cs="Tahoma"/>
                <w:b/>
                <w:bCs/>
                <w:sz w:val="18"/>
                <w:szCs w:val="18"/>
              </w:rPr>
              <w:t>Gehad Desouki</w:t>
            </w:r>
          </w:p>
          <w:p w:rsidR="00124CF9" w:rsidRDefault="004840D1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        </w:t>
            </w:r>
            <w:r w:rsidR="00CA7972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>Dr.</w:t>
            </w: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 Mohamed El-Habbak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3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35" w:rsidRDefault="00364935" w:rsidP="00A02DE8">
      <w:r>
        <w:separator/>
      </w:r>
    </w:p>
  </w:endnote>
  <w:endnote w:type="continuationSeparator" w:id="0">
    <w:p w:rsidR="00364935" w:rsidRDefault="00364935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388">
      <w:rPr>
        <w:noProof/>
      </w:rPr>
      <w:t>5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35" w:rsidRDefault="00364935" w:rsidP="00A02DE8">
      <w:r>
        <w:separator/>
      </w:r>
    </w:p>
  </w:footnote>
  <w:footnote w:type="continuationSeparator" w:id="0">
    <w:p w:rsidR="00364935" w:rsidRDefault="00364935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21D766AA"/>
    <w:multiLevelType w:val="hybridMultilevel"/>
    <w:tmpl w:val="5C3CB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2DC6448F"/>
    <w:multiLevelType w:val="hybridMultilevel"/>
    <w:tmpl w:val="BA387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2DE857DA"/>
    <w:multiLevelType w:val="hybridMultilevel"/>
    <w:tmpl w:val="11425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62E3F43"/>
    <w:multiLevelType w:val="hybridMultilevel"/>
    <w:tmpl w:val="EDEE6CDA"/>
    <w:lvl w:ilvl="0" w:tplc="35705658">
      <w:start w:val="1"/>
      <w:numFmt w:val="decimal"/>
      <w:lvlText w:val="%1)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3A4A6E61"/>
    <w:multiLevelType w:val="hybridMultilevel"/>
    <w:tmpl w:val="899A4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2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41AF1CCE"/>
    <w:multiLevelType w:val="hybridMultilevel"/>
    <w:tmpl w:val="A470C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50FE7890"/>
    <w:multiLevelType w:val="hybridMultilevel"/>
    <w:tmpl w:val="FFECA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26F8D"/>
    <w:multiLevelType w:val="hybridMultilevel"/>
    <w:tmpl w:val="EF16B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9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1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2" w15:restartNumberingAfterBreak="0">
    <w:nsid w:val="63992091"/>
    <w:multiLevelType w:val="multilevel"/>
    <w:tmpl w:val="FFE2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2B72184"/>
    <w:multiLevelType w:val="hybridMultilevel"/>
    <w:tmpl w:val="F566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76877A58"/>
    <w:multiLevelType w:val="hybridMultilevel"/>
    <w:tmpl w:val="597C48FE"/>
    <w:lvl w:ilvl="0" w:tplc="92A8D0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7AA739AD"/>
    <w:multiLevelType w:val="hybridMultilevel"/>
    <w:tmpl w:val="DBE2EA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11"/>
  </w:num>
  <w:num w:numId="5">
    <w:abstractNumId w:val="4"/>
  </w:num>
  <w:num w:numId="6">
    <w:abstractNumId w:val="25"/>
  </w:num>
  <w:num w:numId="7">
    <w:abstractNumId w:val="27"/>
  </w:num>
  <w:num w:numId="8">
    <w:abstractNumId w:val="30"/>
    <w:lvlOverride w:ilvl="0">
      <w:startOverride w:val="1"/>
    </w:lvlOverride>
  </w:num>
  <w:num w:numId="9">
    <w:abstractNumId w:val="31"/>
  </w:num>
  <w:num w:numId="10">
    <w:abstractNumId w:val="13"/>
  </w:num>
  <w:num w:numId="11">
    <w:abstractNumId w:val="18"/>
  </w:num>
  <w:num w:numId="12">
    <w:abstractNumId w:val="20"/>
  </w:num>
  <w:num w:numId="13">
    <w:abstractNumId w:val="28"/>
  </w:num>
  <w:num w:numId="14">
    <w:abstractNumId w:val="21"/>
  </w:num>
  <w:num w:numId="15">
    <w:abstractNumId w:val="15"/>
  </w:num>
  <w:num w:numId="16">
    <w:abstractNumId w:val="3"/>
  </w:num>
  <w:num w:numId="17">
    <w:abstractNumId w:val="2"/>
  </w:num>
  <w:num w:numId="18">
    <w:abstractNumId w:val="0"/>
  </w:num>
  <w:num w:numId="19">
    <w:abstractNumId w:val="23"/>
  </w:num>
  <w:num w:numId="20">
    <w:abstractNumId w:val="24"/>
  </w:num>
  <w:num w:numId="21">
    <w:abstractNumId w:val="12"/>
  </w:num>
  <w:num w:numId="22">
    <w:abstractNumId w:val="4"/>
  </w:num>
  <w:num w:numId="23">
    <w:abstractNumId w:val="4"/>
  </w:num>
  <w:num w:numId="24">
    <w:abstractNumId w:val="22"/>
  </w:num>
  <w:num w:numId="25">
    <w:abstractNumId w:val="7"/>
  </w:num>
  <w:num w:numId="26">
    <w:abstractNumId w:val="6"/>
  </w:num>
  <w:num w:numId="27">
    <w:abstractNumId w:val="10"/>
  </w:num>
  <w:num w:numId="28">
    <w:abstractNumId w:val="5"/>
  </w:num>
  <w:num w:numId="29">
    <w:abstractNumId w:val="29"/>
  </w:num>
  <w:num w:numId="30">
    <w:abstractNumId w:val="32"/>
  </w:num>
  <w:num w:numId="31">
    <w:abstractNumId w:val="16"/>
  </w:num>
  <w:num w:numId="32">
    <w:abstractNumId w:val="17"/>
  </w:num>
  <w:num w:numId="33">
    <w:abstractNumId w:val="2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07AF9"/>
    <w:rsid w:val="0005759C"/>
    <w:rsid w:val="00091625"/>
    <w:rsid w:val="00097B79"/>
    <w:rsid w:val="000E694B"/>
    <w:rsid w:val="000F5F4B"/>
    <w:rsid w:val="00114F3E"/>
    <w:rsid w:val="001170F1"/>
    <w:rsid w:val="00124317"/>
    <w:rsid w:val="00124CF9"/>
    <w:rsid w:val="00126CD5"/>
    <w:rsid w:val="00131BC2"/>
    <w:rsid w:val="001332D3"/>
    <w:rsid w:val="001435FD"/>
    <w:rsid w:val="00170E04"/>
    <w:rsid w:val="00186575"/>
    <w:rsid w:val="001B54D0"/>
    <w:rsid w:val="001D4DAD"/>
    <w:rsid w:val="002142A8"/>
    <w:rsid w:val="00233681"/>
    <w:rsid w:val="00283936"/>
    <w:rsid w:val="002D2243"/>
    <w:rsid w:val="003204DA"/>
    <w:rsid w:val="00331657"/>
    <w:rsid w:val="003514CB"/>
    <w:rsid w:val="00364935"/>
    <w:rsid w:val="00385678"/>
    <w:rsid w:val="003D73D3"/>
    <w:rsid w:val="00475E1F"/>
    <w:rsid w:val="004840D1"/>
    <w:rsid w:val="0048491D"/>
    <w:rsid w:val="004B6DCF"/>
    <w:rsid w:val="00564E00"/>
    <w:rsid w:val="00582B79"/>
    <w:rsid w:val="005C13D1"/>
    <w:rsid w:val="005E61A5"/>
    <w:rsid w:val="005E7938"/>
    <w:rsid w:val="005F0F99"/>
    <w:rsid w:val="005F247C"/>
    <w:rsid w:val="006173ED"/>
    <w:rsid w:val="006406CC"/>
    <w:rsid w:val="006A196C"/>
    <w:rsid w:val="006A346B"/>
    <w:rsid w:val="006B776C"/>
    <w:rsid w:val="006D45E2"/>
    <w:rsid w:val="006D6085"/>
    <w:rsid w:val="006E4B9B"/>
    <w:rsid w:val="006F7957"/>
    <w:rsid w:val="00711961"/>
    <w:rsid w:val="00730F9C"/>
    <w:rsid w:val="00777545"/>
    <w:rsid w:val="00793E0B"/>
    <w:rsid w:val="007A1791"/>
    <w:rsid w:val="007A4311"/>
    <w:rsid w:val="007A4F79"/>
    <w:rsid w:val="007A5A44"/>
    <w:rsid w:val="007B09AD"/>
    <w:rsid w:val="007E13D7"/>
    <w:rsid w:val="00805DF1"/>
    <w:rsid w:val="0081515E"/>
    <w:rsid w:val="00816885"/>
    <w:rsid w:val="00834E5F"/>
    <w:rsid w:val="00844B7F"/>
    <w:rsid w:val="00884BB7"/>
    <w:rsid w:val="008A456E"/>
    <w:rsid w:val="008C2BA2"/>
    <w:rsid w:val="00956CDB"/>
    <w:rsid w:val="00962C72"/>
    <w:rsid w:val="00970DD5"/>
    <w:rsid w:val="00A02DE8"/>
    <w:rsid w:val="00A769AE"/>
    <w:rsid w:val="00A85CDE"/>
    <w:rsid w:val="00A93400"/>
    <w:rsid w:val="00B00C60"/>
    <w:rsid w:val="00B6060B"/>
    <w:rsid w:val="00B66156"/>
    <w:rsid w:val="00BB6388"/>
    <w:rsid w:val="00BE7C8D"/>
    <w:rsid w:val="00C008E4"/>
    <w:rsid w:val="00C24B48"/>
    <w:rsid w:val="00C419E1"/>
    <w:rsid w:val="00C9556F"/>
    <w:rsid w:val="00CA6069"/>
    <w:rsid w:val="00CA7972"/>
    <w:rsid w:val="00CC4E02"/>
    <w:rsid w:val="00CF2741"/>
    <w:rsid w:val="00D220A2"/>
    <w:rsid w:val="00D23B5A"/>
    <w:rsid w:val="00D27A1E"/>
    <w:rsid w:val="00D42AC9"/>
    <w:rsid w:val="00D43F43"/>
    <w:rsid w:val="00D96DF2"/>
    <w:rsid w:val="00DA1AA7"/>
    <w:rsid w:val="00DF208C"/>
    <w:rsid w:val="00E211E8"/>
    <w:rsid w:val="00E528B4"/>
    <w:rsid w:val="00E7006D"/>
    <w:rsid w:val="00E73E7D"/>
    <w:rsid w:val="00EB77C8"/>
    <w:rsid w:val="00EC47D8"/>
    <w:rsid w:val="00ED345B"/>
    <w:rsid w:val="00ED4B99"/>
    <w:rsid w:val="00ED7D5B"/>
    <w:rsid w:val="00F4163E"/>
    <w:rsid w:val="00F679CF"/>
    <w:rsid w:val="00FD4B3C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14848-4D8A-4306-A4B5-A916B5B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link w:val="SubtitleChar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3204DA"/>
    <w:rPr>
      <w:rFonts w:ascii="Tahoma" w:hAnsi="Tahoma" w:cs="Tahoma"/>
      <w:b/>
      <w:bCs/>
      <w:color w:val="FF0000"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A85CDE"/>
    <w:rPr>
      <w:rFonts w:ascii="Arial" w:hAnsi="Arial"/>
      <w:b/>
      <w:bCs/>
      <w:color w:val="000066"/>
      <w:sz w:val="36"/>
      <w:szCs w:val="38"/>
    </w:rPr>
  </w:style>
  <w:style w:type="character" w:customStyle="1" w:styleId="SubtitleChar">
    <w:name w:val="Subtitle Char"/>
    <w:basedOn w:val="DefaultParagraphFont"/>
    <w:link w:val="Subtitle"/>
    <w:rsid w:val="00A85CDE"/>
    <w:rPr>
      <w:rFonts w:ascii="Arial" w:hAnsi="Arial" w:cs="Traditional Arabic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7A5A4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Emphasis">
    <w:name w:val="Emphasis"/>
    <w:qFormat/>
    <w:rsid w:val="007A5A44"/>
    <w:rPr>
      <w:b/>
      <w:bCs/>
      <w:i w:val="0"/>
      <w:iCs w:val="0"/>
    </w:rPr>
  </w:style>
  <w:style w:type="character" w:customStyle="1" w:styleId="17">
    <w:name w:val="17"/>
    <w:rsid w:val="007A5A44"/>
    <w:rPr>
      <w:rFonts w:cs="David" w:hint="cs"/>
      <w:spacing w:val="5"/>
      <w:sz w:val="20"/>
      <w:szCs w:val="20"/>
    </w:rPr>
  </w:style>
  <w:style w:type="paragraph" w:customStyle="1" w:styleId="p18">
    <w:name w:val="p18"/>
    <w:basedOn w:val="Normal"/>
    <w:rsid w:val="00170E04"/>
    <w:pPr>
      <w:shd w:val="clear" w:color="auto" w:fill="FFFFFF"/>
      <w:bidi w:val="0"/>
      <w:spacing w:line="274" w:lineRule="atLeast"/>
    </w:pPr>
    <w:rPr>
      <w:rFonts w:cs="David"/>
      <w:color w:val="000000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Z3HGFjWIA6UC&amp;printsec=frontcover&amp;dq=Comparative+epidemiology+of+plant+diseases&amp;hl=en&amp;sa=X&amp;ei=zEf3UrXtO8jvswbzg4DgDw&amp;ved=0CC4Q6A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4O2zKv_khdQC&amp;printsec=frontcover&amp;dq=mycology&amp;hl=en&amp;sa=X&amp;ei=ukf3Uv3tG4rLsgak44DgAQ&amp;ved=0CC4Q6AEw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ooks.google.de/books?id=xLdSrKhThNEC&amp;pg=PA2&amp;dq=.+Plant+pathology&amp;hl=en&amp;sa=X&amp;ei=n0f3Ut2eNMittAb1zIHACA&amp;ved=0CE8Q6AEw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98F14-ECA9-42D2-A86C-AE1EA341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7290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71</cp:revision>
  <cp:lastPrinted>2008-07-02T10:26:00Z</cp:lastPrinted>
  <dcterms:created xsi:type="dcterms:W3CDTF">2015-11-16T09:33:00Z</dcterms:created>
  <dcterms:modified xsi:type="dcterms:W3CDTF">2015-11-22T11:26:00Z</dcterms:modified>
</cp:coreProperties>
</file>