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11" w:rsidRDefault="007D4D11" w:rsidP="007D4D11">
      <w:pPr>
        <w:spacing w:after="0" w:line="240" w:lineRule="auto"/>
        <w:rPr>
          <w:rFonts w:cs="Simplified Arabic"/>
          <w:b/>
          <w:bCs/>
          <w:sz w:val="28"/>
          <w:szCs w:val="28"/>
          <w:rtl/>
          <w:lang w:bidi="ar-EG"/>
        </w:rPr>
      </w:pPr>
      <w:r>
        <w:rPr>
          <w:rFonts w:cs="Simplified Arabic" w:hint="cs"/>
          <w:b/>
          <w:bCs/>
          <w:sz w:val="28"/>
          <w:szCs w:val="28"/>
          <w:rtl/>
          <w:lang w:bidi="ar-EG"/>
        </w:rPr>
        <w:t>قسم: المحاصيل                         المادة:انتاج محاصيل</w:t>
      </w:r>
      <w:r>
        <w:rPr>
          <w:rFonts w:cs="Simplified Arabic" w:hint="cs"/>
          <w:b/>
          <w:bCs/>
          <w:sz w:val="28"/>
          <w:szCs w:val="28"/>
          <w:rtl/>
          <w:lang w:bidi="ar-EG"/>
        </w:rPr>
        <w:tab/>
        <w:t xml:space="preserve">                  الفرقة:الثانية (هندسة زراعية)      </w:t>
      </w:r>
    </w:p>
    <w:p w:rsidR="007D4D11" w:rsidRPr="00135B6D" w:rsidRDefault="007D4D11" w:rsidP="007D4D11">
      <w:pPr>
        <w:spacing w:after="0" w:line="240" w:lineRule="auto"/>
        <w:jc w:val="center"/>
        <w:rPr>
          <w:rFonts w:cs="Times New Roman"/>
          <w:b/>
          <w:bCs/>
          <w:sz w:val="28"/>
          <w:szCs w:val="28"/>
          <w:u w:val="single"/>
          <w:rtl/>
          <w:lang w:bidi="ar-EG"/>
        </w:rPr>
      </w:pPr>
      <w:r w:rsidRPr="00135B6D">
        <w:rPr>
          <w:rFonts w:cs="Times New Roman"/>
          <w:b/>
          <w:bCs/>
          <w:sz w:val="28"/>
          <w:szCs w:val="28"/>
          <w:u w:val="single"/>
          <w:rtl/>
          <w:lang w:bidi="ar-EG"/>
        </w:rPr>
        <w:t>الإمتحان النظرى النهائى للفصل الدراسى الأول للعام الجامعى 2016/ 2017</w:t>
      </w:r>
      <w:r w:rsidRPr="00135B6D">
        <w:rPr>
          <w:rFonts w:cs="Times New Roman"/>
          <w:b/>
          <w:bCs/>
          <w:sz w:val="28"/>
          <w:szCs w:val="28"/>
          <w:u w:val="single"/>
          <w:rtl/>
        </w:rPr>
        <w:t xml:space="preserve">     </w:t>
      </w:r>
      <w:r>
        <w:rPr>
          <w:rFonts w:cs="Times New Roman" w:hint="cs"/>
          <w:b/>
          <w:bCs/>
          <w:sz w:val="28"/>
          <w:szCs w:val="28"/>
          <w:u w:val="single"/>
          <w:rtl/>
        </w:rPr>
        <w:t xml:space="preserve">  </w:t>
      </w:r>
      <w:r w:rsidRPr="00135B6D">
        <w:rPr>
          <w:rFonts w:cs="Times New Roman"/>
          <w:b/>
          <w:bCs/>
          <w:sz w:val="28"/>
          <w:szCs w:val="28"/>
          <w:u w:val="single"/>
          <w:rtl/>
        </w:rPr>
        <w:t xml:space="preserve">                      الزمن:ساعتان</w:t>
      </w:r>
      <w:r w:rsidRPr="00135B6D">
        <w:rPr>
          <w:rFonts w:cs="Times New Roman"/>
          <w:b/>
          <w:bCs/>
          <w:sz w:val="28"/>
          <w:szCs w:val="28"/>
          <w:u w:val="single"/>
          <w:rtl/>
          <w:lang w:bidi="ar-EG"/>
        </w:rPr>
        <w:t xml:space="preserve">  </w:t>
      </w:r>
    </w:p>
    <w:p w:rsidR="007D4D11" w:rsidRPr="006241FF" w:rsidRDefault="007D4D11" w:rsidP="007D4D11">
      <w:pPr>
        <w:spacing w:after="0" w:line="240" w:lineRule="auto"/>
        <w:rPr>
          <w:rFonts w:cs="Times New Roman"/>
          <w:b/>
          <w:bCs/>
          <w:sz w:val="28"/>
          <w:szCs w:val="28"/>
          <w:u w:val="single"/>
          <w:rtl/>
        </w:rPr>
      </w:pPr>
      <w:r w:rsidRPr="006241FF">
        <w:rPr>
          <w:rFonts w:cs="Times New Roman"/>
          <w:b/>
          <w:bCs/>
          <w:sz w:val="28"/>
          <w:szCs w:val="28"/>
          <w:u w:val="single"/>
          <w:rtl/>
        </w:rPr>
        <w:t>اجب علي الأسئلة الآتية:-</w:t>
      </w:r>
      <w:r w:rsidRPr="00815626">
        <w:rPr>
          <w:rFonts w:cs="Times New Roman" w:hint="cs"/>
          <w:b/>
          <w:bCs/>
          <w:sz w:val="28"/>
          <w:szCs w:val="28"/>
          <w:rtl/>
        </w:rPr>
        <w:t xml:space="preserve">                          </w:t>
      </w:r>
      <w:r>
        <w:rPr>
          <w:rFonts w:cs="Times New Roman" w:hint="cs"/>
          <w:b/>
          <w:bCs/>
          <w:sz w:val="28"/>
          <w:szCs w:val="28"/>
          <w:rtl/>
        </w:rPr>
        <w:t xml:space="preserve">                                               </w:t>
      </w:r>
      <w:r w:rsidRPr="00815626">
        <w:rPr>
          <w:rFonts w:cs="Times New Roman" w:hint="cs"/>
          <w:b/>
          <w:bCs/>
          <w:sz w:val="28"/>
          <w:szCs w:val="28"/>
          <w:rtl/>
        </w:rPr>
        <w:t xml:space="preserve"> </w:t>
      </w:r>
      <w:r>
        <w:rPr>
          <w:rFonts w:cs="Times New Roman" w:hint="cs"/>
          <w:b/>
          <w:bCs/>
          <w:sz w:val="28"/>
          <w:szCs w:val="28"/>
          <w:u w:val="single"/>
          <w:rtl/>
        </w:rPr>
        <w:t xml:space="preserve"> الدرجة الكلية:60ستون درجة</w:t>
      </w:r>
    </w:p>
    <w:p w:rsidR="007D4D11" w:rsidRPr="006137A0" w:rsidRDefault="006137A0" w:rsidP="006137A0">
      <w:pPr>
        <w:tabs>
          <w:tab w:val="left" w:pos="1686"/>
        </w:tabs>
        <w:spacing w:after="0" w:line="240" w:lineRule="auto"/>
        <w:jc w:val="both"/>
        <w:rPr>
          <w:rFonts w:asciiTheme="majorBidi" w:hAnsiTheme="majorBidi" w:cstheme="majorBidi"/>
          <w:sz w:val="24"/>
          <w:szCs w:val="24"/>
          <w:rtl/>
          <w:lang w:bidi="ar-EG"/>
        </w:rPr>
      </w:pPr>
      <w:r w:rsidRPr="006137A0">
        <w:rPr>
          <w:rFonts w:asciiTheme="majorBidi" w:hAnsiTheme="majorBidi" w:cstheme="majorBidi"/>
          <w:sz w:val="24"/>
          <w:szCs w:val="24"/>
          <w:u w:val="single"/>
          <w:rtl/>
          <w:lang w:bidi="ar-EG"/>
        </w:rPr>
        <w:t>السؤال الثاني</w:t>
      </w:r>
      <w:r w:rsidR="007D4D11" w:rsidRPr="006137A0">
        <w:rPr>
          <w:rFonts w:asciiTheme="majorBidi" w:hAnsiTheme="majorBidi" w:cstheme="majorBidi"/>
          <w:sz w:val="24"/>
          <w:szCs w:val="24"/>
          <w:u w:val="single"/>
          <w:rtl/>
          <w:lang w:bidi="ar-EG"/>
        </w:rPr>
        <w:t>:</w:t>
      </w:r>
      <w:r w:rsidR="007D4D11" w:rsidRPr="006137A0">
        <w:rPr>
          <w:rFonts w:asciiTheme="majorBidi" w:hAnsiTheme="majorBidi" w:cstheme="majorBidi"/>
          <w:sz w:val="24"/>
          <w:szCs w:val="24"/>
          <w:rtl/>
          <w:lang w:bidi="ar-EG"/>
        </w:rPr>
        <w:t xml:space="preserve"> </w:t>
      </w:r>
      <w:r w:rsidR="007D4D11" w:rsidRPr="006137A0">
        <w:rPr>
          <w:rFonts w:asciiTheme="majorBidi" w:hAnsiTheme="majorBidi" w:cstheme="majorBidi"/>
          <w:sz w:val="24"/>
          <w:szCs w:val="24"/>
          <w:rtl/>
          <w:lang w:bidi="ar-EG"/>
        </w:rPr>
        <w:tab/>
        <w:t xml:space="preserve"> </w:t>
      </w:r>
      <w:r w:rsidRPr="006137A0">
        <w:rPr>
          <w:rFonts w:asciiTheme="majorBidi" w:hAnsiTheme="majorBidi" w:cstheme="majorBidi"/>
          <w:sz w:val="24"/>
          <w:szCs w:val="24"/>
          <w:rtl/>
          <w:lang w:bidi="ar-EG"/>
        </w:rPr>
        <w:t>(30</w:t>
      </w:r>
      <w:r w:rsidR="007D4D11" w:rsidRPr="006137A0">
        <w:rPr>
          <w:rFonts w:asciiTheme="majorBidi" w:hAnsiTheme="majorBidi" w:cstheme="majorBidi"/>
          <w:sz w:val="24"/>
          <w:szCs w:val="24"/>
          <w:rtl/>
          <w:lang w:bidi="ar-EG"/>
        </w:rPr>
        <w:t xml:space="preserve"> درجة)</w:t>
      </w:r>
    </w:p>
    <w:p w:rsidR="003456A8" w:rsidRPr="006137A0" w:rsidRDefault="003456A8" w:rsidP="006137A0">
      <w:pPr>
        <w:tabs>
          <w:tab w:val="left" w:pos="1686"/>
        </w:tabs>
        <w:spacing w:after="0" w:line="240" w:lineRule="auto"/>
        <w:jc w:val="both"/>
        <w:rPr>
          <w:rFonts w:asciiTheme="majorBidi" w:hAnsiTheme="majorBidi" w:cstheme="majorBidi"/>
          <w:color w:val="FF0000"/>
          <w:sz w:val="24"/>
          <w:szCs w:val="24"/>
          <w:rtl/>
          <w:lang w:bidi="ar-EG"/>
        </w:rPr>
      </w:pPr>
      <w:r w:rsidRPr="006137A0">
        <w:rPr>
          <w:rFonts w:asciiTheme="majorBidi" w:hAnsiTheme="majorBidi" w:cstheme="majorBidi"/>
          <w:color w:val="FF0000"/>
          <w:sz w:val="24"/>
          <w:szCs w:val="24"/>
          <w:rtl/>
          <w:lang w:bidi="ar-EG"/>
        </w:rPr>
        <w:t>أجب عن ثلاثة فقط ممايلي:-</w:t>
      </w:r>
    </w:p>
    <w:p w:rsidR="006137A0" w:rsidRPr="006137A0" w:rsidRDefault="006137A0" w:rsidP="006137A0">
      <w:pPr>
        <w:tabs>
          <w:tab w:val="left" w:pos="1686"/>
        </w:tabs>
        <w:spacing w:after="0" w:line="240" w:lineRule="auto"/>
        <w:rPr>
          <w:rFonts w:asciiTheme="majorBidi" w:hAnsiTheme="majorBidi" w:cstheme="majorBidi"/>
          <w:color w:val="FF0000"/>
          <w:sz w:val="24"/>
          <w:szCs w:val="24"/>
          <w:rtl/>
          <w:lang w:bidi="ar-EG"/>
        </w:rPr>
      </w:pPr>
      <w:r w:rsidRPr="006137A0">
        <w:rPr>
          <w:rFonts w:asciiTheme="majorBidi" w:hAnsiTheme="majorBidi" w:cstheme="majorBidi"/>
          <w:color w:val="FF0000"/>
          <w:sz w:val="24"/>
          <w:szCs w:val="24"/>
          <w:rtl/>
          <w:lang w:bidi="ar-EG"/>
        </w:rPr>
        <w:t xml:space="preserve">1- قارن في جدول بين كل من محصولي بنجر السكر وقصب السكر من حيث ميعاد الزراعة-طرق الزراعة-الاصناف المنزرعة- </w:t>
      </w:r>
      <w:r w:rsidR="00A072A7">
        <w:rPr>
          <w:rFonts w:asciiTheme="majorBidi" w:hAnsiTheme="majorBidi" w:cstheme="majorBidi" w:hint="cs"/>
          <w:color w:val="FF0000"/>
          <w:sz w:val="24"/>
          <w:szCs w:val="24"/>
          <w:rtl/>
          <w:lang w:bidi="ar-EG"/>
        </w:rPr>
        <w:t xml:space="preserve">      </w:t>
      </w:r>
      <w:r w:rsidRPr="006137A0">
        <w:rPr>
          <w:rFonts w:asciiTheme="majorBidi" w:hAnsiTheme="majorBidi" w:cstheme="majorBidi"/>
          <w:color w:val="FF0000"/>
          <w:sz w:val="24"/>
          <w:szCs w:val="24"/>
          <w:rtl/>
          <w:lang w:bidi="ar-EG"/>
        </w:rPr>
        <w:t>الحصاد. (10درجات)</w:t>
      </w:r>
    </w:p>
    <w:p w:rsidR="006137A0" w:rsidRPr="006137A0" w:rsidRDefault="006137A0" w:rsidP="006137A0">
      <w:pPr>
        <w:tabs>
          <w:tab w:val="left" w:pos="1686"/>
        </w:tabs>
        <w:spacing w:after="0" w:line="240" w:lineRule="auto"/>
        <w:rPr>
          <w:rFonts w:asciiTheme="majorBidi" w:hAnsiTheme="majorBidi" w:cstheme="majorBidi"/>
          <w:color w:val="FF0000"/>
          <w:sz w:val="24"/>
          <w:szCs w:val="24"/>
          <w:rtl/>
          <w:lang w:bidi="ar-EG"/>
        </w:rPr>
      </w:pPr>
      <w:r w:rsidRPr="006137A0">
        <w:rPr>
          <w:rFonts w:asciiTheme="majorBidi" w:hAnsiTheme="majorBidi" w:cstheme="majorBidi"/>
          <w:color w:val="FF0000"/>
          <w:sz w:val="24"/>
          <w:szCs w:val="24"/>
          <w:rtl/>
          <w:lang w:bidi="ar-EG"/>
        </w:rPr>
        <w:t>2- توجد فجوة في انتاج واستهلاك الزيت. في ضوء ذلك تكلم عن التسميد لكل من دوار الشمس وفول الصويا. (10درجات)</w:t>
      </w:r>
    </w:p>
    <w:p w:rsidR="006137A0" w:rsidRPr="006137A0" w:rsidRDefault="006137A0" w:rsidP="006137A0">
      <w:pPr>
        <w:tabs>
          <w:tab w:val="left" w:pos="1686"/>
        </w:tabs>
        <w:spacing w:after="0" w:line="240" w:lineRule="auto"/>
        <w:rPr>
          <w:rFonts w:asciiTheme="majorBidi" w:hAnsiTheme="majorBidi" w:cstheme="majorBidi"/>
          <w:color w:val="FF0000"/>
          <w:sz w:val="24"/>
          <w:szCs w:val="24"/>
          <w:rtl/>
          <w:lang w:bidi="ar-EG"/>
        </w:rPr>
      </w:pPr>
      <w:r w:rsidRPr="006137A0">
        <w:rPr>
          <w:rFonts w:asciiTheme="majorBidi" w:hAnsiTheme="majorBidi" w:cstheme="majorBidi"/>
          <w:color w:val="FF0000"/>
          <w:sz w:val="24"/>
          <w:szCs w:val="24"/>
          <w:rtl/>
          <w:lang w:bidi="ar-EG"/>
        </w:rPr>
        <w:t>3-قارن بين طرق الزراعة لكل من القطن والكتان</w:t>
      </w:r>
    </w:p>
    <w:p w:rsidR="00E97310" w:rsidRPr="006137A0" w:rsidRDefault="006137A0" w:rsidP="006137A0">
      <w:pPr>
        <w:tabs>
          <w:tab w:val="left" w:pos="1686"/>
        </w:tabs>
        <w:spacing w:after="0" w:line="240" w:lineRule="auto"/>
        <w:jc w:val="both"/>
        <w:rPr>
          <w:rFonts w:asciiTheme="majorBidi" w:hAnsiTheme="majorBidi" w:cstheme="majorBidi"/>
          <w:sz w:val="24"/>
          <w:szCs w:val="24"/>
          <w:rtl/>
          <w:lang w:bidi="ar-EG"/>
        </w:rPr>
      </w:pPr>
      <w:r w:rsidRPr="006137A0">
        <w:rPr>
          <w:rFonts w:asciiTheme="majorBidi" w:hAnsiTheme="majorBidi" w:cstheme="majorBidi"/>
          <w:color w:val="FF0000"/>
          <w:sz w:val="24"/>
          <w:szCs w:val="24"/>
          <w:rtl/>
          <w:lang w:bidi="ar-EG"/>
        </w:rPr>
        <w:t xml:space="preserve">4- يعتبر استخدام الات الميكنة الزراعية الحديثة في عمليات الخدمة قبل وبعد زراعة المحاصيل الحقلية هام للغاية. وضح هذه العبارة من خلال دراستك. (10درجات) </w:t>
      </w:r>
    </w:p>
    <w:p w:rsidR="00E97310" w:rsidRPr="00E97310" w:rsidRDefault="00E97310" w:rsidP="00C223FF">
      <w:pPr>
        <w:spacing w:after="0" w:line="240" w:lineRule="auto"/>
        <w:jc w:val="right"/>
        <w:rPr>
          <w:rFonts w:asciiTheme="majorBidi" w:hAnsiTheme="majorBidi" w:cstheme="majorBidi"/>
          <w:b/>
          <w:bCs/>
          <w:sz w:val="24"/>
          <w:szCs w:val="24"/>
          <w:rtl/>
          <w:lang w:bidi="ar-EG"/>
        </w:rPr>
      </w:pPr>
      <w:r w:rsidRPr="00E97310">
        <w:rPr>
          <w:rFonts w:asciiTheme="majorBidi" w:hAnsiTheme="majorBidi" w:cstheme="majorBidi"/>
          <w:b/>
          <w:bCs/>
          <w:sz w:val="24"/>
          <w:szCs w:val="24"/>
          <w:rtl/>
          <w:lang w:bidi="ar-EG"/>
        </w:rPr>
        <w:t>مع أطيب التمنيات بالتوفيق</w:t>
      </w:r>
    </w:p>
    <w:p w:rsidR="00C223FF" w:rsidRPr="00E97310" w:rsidRDefault="00C223FF" w:rsidP="00C223FF">
      <w:pPr>
        <w:spacing w:after="0" w:line="240" w:lineRule="auto"/>
        <w:jc w:val="right"/>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أ.د/صديق عبدالعزيز صديق محيسن</w:t>
      </w:r>
    </w:p>
    <w:p w:rsidR="00E97310" w:rsidRPr="007D4D11" w:rsidRDefault="00E97310" w:rsidP="007D4D11">
      <w:pPr>
        <w:spacing w:after="0" w:line="240" w:lineRule="auto"/>
        <w:jc w:val="lowKashida"/>
        <w:rPr>
          <w:rFonts w:asciiTheme="majorBidi" w:hAnsiTheme="majorBidi" w:cstheme="majorBidi"/>
          <w:b/>
          <w:bCs/>
          <w:sz w:val="24"/>
          <w:szCs w:val="24"/>
          <w:u w:val="single"/>
          <w:rtl/>
        </w:rPr>
      </w:pPr>
      <w:r w:rsidRPr="007D4D11">
        <w:rPr>
          <w:rFonts w:asciiTheme="majorBidi" w:hAnsiTheme="majorBidi" w:cstheme="majorBidi" w:hint="cs"/>
          <w:b/>
          <w:bCs/>
          <w:sz w:val="24"/>
          <w:szCs w:val="24"/>
          <w:u w:val="single"/>
          <w:rtl/>
        </w:rPr>
        <w:t>نموذج الاجابه الاسترشادية لمادة (</w:t>
      </w:r>
      <w:r w:rsidR="007D4D11" w:rsidRPr="007D4D11">
        <w:rPr>
          <w:rFonts w:cs="Simplified Arabic" w:hint="cs"/>
          <w:b/>
          <w:bCs/>
          <w:sz w:val="24"/>
          <w:szCs w:val="24"/>
          <w:u w:val="single"/>
          <w:rtl/>
          <w:lang w:bidi="ar-EG"/>
        </w:rPr>
        <w:t>انتاج محاصيل الفرقة:الثانية هندسة زراعية</w:t>
      </w:r>
      <w:r w:rsidRPr="007D4D11">
        <w:rPr>
          <w:rFonts w:asciiTheme="majorBidi" w:hAnsiTheme="majorBidi" w:cstheme="majorBidi" w:hint="cs"/>
          <w:b/>
          <w:bCs/>
          <w:sz w:val="24"/>
          <w:szCs w:val="24"/>
          <w:u w:val="single"/>
          <w:rtl/>
        </w:rPr>
        <w:t xml:space="preserve">) </w:t>
      </w:r>
    </w:p>
    <w:p w:rsidR="00E97310" w:rsidRPr="00E97310" w:rsidRDefault="00E97310" w:rsidP="007D4D11">
      <w:pPr>
        <w:spacing w:after="0" w:line="240" w:lineRule="auto"/>
        <w:jc w:val="lowKashida"/>
        <w:rPr>
          <w:rFonts w:asciiTheme="majorBidi" w:hAnsiTheme="majorBidi" w:cstheme="majorBidi"/>
          <w:b/>
          <w:bCs/>
          <w:sz w:val="24"/>
          <w:szCs w:val="24"/>
          <w:u w:val="single"/>
          <w:rtl/>
        </w:rPr>
      </w:pPr>
      <w:r w:rsidRPr="00E97310">
        <w:rPr>
          <w:rFonts w:asciiTheme="majorBidi" w:hAnsiTheme="majorBidi" w:cstheme="majorBidi" w:hint="cs"/>
          <w:b/>
          <w:bCs/>
          <w:sz w:val="24"/>
          <w:szCs w:val="24"/>
          <w:u w:val="single"/>
          <w:rtl/>
        </w:rPr>
        <w:t>الفصل الدراسي الأول 201</w:t>
      </w:r>
      <w:r>
        <w:rPr>
          <w:rFonts w:asciiTheme="majorBidi" w:hAnsiTheme="majorBidi" w:cstheme="majorBidi" w:hint="cs"/>
          <w:b/>
          <w:bCs/>
          <w:sz w:val="24"/>
          <w:szCs w:val="24"/>
          <w:u w:val="single"/>
          <w:rtl/>
        </w:rPr>
        <w:t>6</w:t>
      </w:r>
      <w:r w:rsidRPr="00E97310">
        <w:rPr>
          <w:rFonts w:asciiTheme="majorBidi" w:hAnsiTheme="majorBidi" w:cstheme="majorBidi" w:hint="cs"/>
          <w:b/>
          <w:bCs/>
          <w:sz w:val="24"/>
          <w:szCs w:val="24"/>
          <w:u w:val="single"/>
          <w:rtl/>
        </w:rPr>
        <w:t>/201</w:t>
      </w:r>
      <w:r>
        <w:rPr>
          <w:rFonts w:asciiTheme="majorBidi" w:hAnsiTheme="majorBidi" w:cstheme="majorBidi" w:hint="cs"/>
          <w:b/>
          <w:bCs/>
          <w:sz w:val="24"/>
          <w:szCs w:val="24"/>
          <w:u w:val="single"/>
          <w:rtl/>
        </w:rPr>
        <w:t>7</w:t>
      </w:r>
      <w:r w:rsidRPr="00E97310">
        <w:rPr>
          <w:rFonts w:asciiTheme="majorBidi" w:hAnsiTheme="majorBidi" w:cstheme="majorBidi" w:hint="cs"/>
          <w:b/>
          <w:bCs/>
          <w:sz w:val="24"/>
          <w:szCs w:val="24"/>
          <w:u w:val="single"/>
          <w:rtl/>
        </w:rPr>
        <w:t>م تاريخ الامتحان</w:t>
      </w:r>
      <w:r w:rsidR="006137A0">
        <w:rPr>
          <w:rFonts w:asciiTheme="majorBidi" w:hAnsiTheme="majorBidi" w:cstheme="majorBidi" w:hint="cs"/>
          <w:b/>
          <w:bCs/>
          <w:sz w:val="24"/>
          <w:szCs w:val="24"/>
          <w:u w:val="single"/>
          <w:rtl/>
        </w:rPr>
        <w:t xml:space="preserve"> يوم الخميس الموافق</w:t>
      </w:r>
      <w:r w:rsidRPr="00E97310">
        <w:rPr>
          <w:rFonts w:asciiTheme="majorBidi" w:hAnsiTheme="majorBidi" w:cstheme="majorBidi" w:hint="cs"/>
          <w:b/>
          <w:bCs/>
          <w:sz w:val="24"/>
          <w:szCs w:val="24"/>
          <w:u w:val="single"/>
          <w:rtl/>
        </w:rPr>
        <w:t xml:space="preserve"> 2</w:t>
      </w:r>
      <w:r w:rsidR="007D4D11">
        <w:rPr>
          <w:rFonts w:asciiTheme="majorBidi" w:hAnsiTheme="majorBidi" w:cstheme="majorBidi" w:hint="cs"/>
          <w:b/>
          <w:bCs/>
          <w:sz w:val="24"/>
          <w:szCs w:val="24"/>
          <w:u w:val="single"/>
          <w:rtl/>
        </w:rPr>
        <w:t>6</w:t>
      </w:r>
      <w:r w:rsidRPr="00E97310">
        <w:rPr>
          <w:rFonts w:asciiTheme="majorBidi" w:hAnsiTheme="majorBidi" w:cstheme="majorBidi" w:hint="cs"/>
          <w:b/>
          <w:bCs/>
          <w:sz w:val="24"/>
          <w:szCs w:val="24"/>
          <w:u w:val="single"/>
          <w:rtl/>
        </w:rPr>
        <w:t xml:space="preserve"> يناير201</w:t>
      </w:r>
      <w:r>
        <w:rPr>
          <w:rFonts w:asciiTheme="majorBidi" w:hAnsiTheme="majorBidi" w:cstheme="majorBidi" w:hint="cs"/>
          <w:b/>
          <w:bCs/>
          <w:sz w:val="24"/>
          <w:szCs w:val="24"/>
          <w:u w:val="single"/>
          <w:rtl/>
        </w:rPr>
        <w:t>7</w:t>
      </w:r>
    </w:p>
    <w:p w:rsidR="00E97310" w:rsidRPr="00E97310" w:rsidRDefault="00E97310" w:rsidP="006137A0">
      <w:pPr>
        <w:tabs>
          <w:tab w:val="left" w:pos="1686"/>
        </w:tabs>
        <w:spacing w:after="0" w:line="240" w:lineRule="auto"/>
        <w:jc w:val="both"/>
        <w:rPr>
          <w:rFonts w:asciiTheme="majorBidi" w:hAnsiTheme="majorBidi" w:cstheme="majorBidi"/>
          <w:b/>
          <w:bCs/>
          <w:sz w:val="24"/>
          <w:szCs w:val="24"/>
          <w:rtl/>
          <w:lang w:bidi="ar-EG"/>
        </w:rPr>
      </w:pPr>
      <w:r w:rsidRPr="00E97310">
        <w:rPr>
          <w:rFonts w:asciiTheme="majorBidi" w:hAnsiTheme="majorBidi" w:cstheme="majorBidi" w:hint="cs"/>
          <w:b/>
          <w:bCs/>
          <w:sz w:val="24"/>
          <w:szCs w:val="24"/>
          <w:u w:val="single"/>
          <w:rtl/>
          <w:lang w:bidi="ar-EG"/>
        </w:rPr>
        <w:t>إجابة</w:t>
      </w:r>
      <w:r w:rsidRPr="00E97310">
        <w:rPr>
          <w:rFonts w:asciiTheme="majorBidi" w:hAnsiTheme="majorBidi" w:cstheme="majorBidi"/>
          <w:b/>
          <w:bCs/>
          <w:sz w:val="24"/>
          <w:szCs w:val="24"/>
          <w:u w:val="single"/>
          <w:rtl/>
          <w:lang w:bidi="ar-EG"/>
        </w:rPr>
        <w:t xml:space="preserve"> السؤال ال</w:t>
      </w:r>
      <w:r w:rsidR="006137A0">
        <w:rPr>
          <w:rFonts w:asciiTheme="majorBidi" w:hAnsiTheme="majorBidi" w:cstheme="majorBidi" w:hint="cs"/>
          <w:b/>
          <w:bCs/>
          <w:sz w:val="24"/>
          <w:szCs w:val="24"/>
          <w:u w:val="single"/>
          <w:rtl/>
          <w:lang w:bidi="ar-EG"/>
        </w:rPr>
        <w:t>ثاني</w:t>
      </w:r>
      <w:r w:rsidRPr="00E97310">
        <w:rPr>
          <w:rFonts w:asciiTheme="majorBidi" w:hAnsiTheme="majorBidi" w:cstheme="majorBidi"/>
          <w:b/>
          <w:bCs/>
          <w:sz w:val="24"/>
          <w:szCs w:val="24"/>
          <w:u w:val="single"/>
          <w:rtl/>
          <w:lang w:bidi="ar-EG"/>
        </w:rPr>
        <w:t>:</w:t>
      </w:r>
      <w:r w:rsidRPr="00E97310">
        <w:rPr>
          <w:rFonts w:asciiTheme="majorBidi" w:hAnsiTheme="majorBidi" w:cstheme="majorBidi"/>
          <w:b/>
          <w:bCs/>
          <w:sz w:val="24"/>
          <w:szCs w:val="24"/>
          <w:rtl/>
          <w:lang w:bidi="ar-EG"/>
        </w:rPr>
        <w:t xml:space="preserve"> </w:t>
      </w:r>
      <w:r w:rsidRPr="00E97310">
        <w:rPr>
          <w:rFonts w:asciiTheme="majorBidi" w:hAnsiTheme="majorBidi" w:cstheme="majorBidi"/>
          <w:b/>
          <w:bCs/>
          <w:sz w:val="24"/>
          <w:szCs w:val="24"/>
          <w:rtl/>
          <w:lang w:bidi="ar-EG"/>
        </w:rPr>
        <w:tab/>
        <w:t xml:space="preserve"> (</w:t>
      </w:r>
      <w:r w:rsidR="003456A8">
        <w:rPr>
          <w:rFonts w:asciiTheme="majorBidi" w:hAnsiTheme="majorBidi" w:cstheme="majorBidi" w:hint="cs"/>
          <w:b/>
          <w:bCs/>
          <w:sz w:val="24"/>
          <w:szCs w:val="24"/>
          <w:rtl/>
          <w:lang w:bidi="ar-EG"/>
        </w:rPr>
        <w:t>30</w:t>
      </w:r>
      <w:r w:rsidRPr="00E97310">
        <w:rPr>
          <w:rFonts w:asciiTheme="majorBidi" w:hAnsiTheme="majorBidi" w:cstheme="majorBidi"/>
          <w:b/>
          <w:bCs/>
          <w:sz w:val="24"/>
          <w:szCs w:val="24"/>
          <w:rtl/>
          <w:lang w:bidi="ar-EG"/>
        </w:rPr>
        <w:t xml:space="preserve"> درجة)</w:t>
      </w:r>
    </w:p>
    <w:p w:rsidR="003456A8" w:rsidRPr="003456A8" w:rsidRDefault="003456A8" w:rsidP="003456A8">
      <w:pPr>
        <w:spacing w:after="0" w:line="240" w:lineRule="auto"/>
        <w:ind w:left="360"/>
        <w:rPr>
          <w:rFonts w:asciiTheme="majorBidi" w:hAnsiTheme="majorBidi" w:cstheme="majorBidi"/>
          <w:b/>
          <w:bCs/>
          <w:sz w:val="24"/>
          <w:szCs w:val="24"/>
          <w:rtl/>
          <w:lang w:bidi="ar-EG"/>
        </w:rPr>
      </w:pPr>
      <w:r w:rsidRPr="003456A8">
        <w:rPr>
          <w:rFonts w:asciiTheme="majorBidi" w:hAnsiTheme="majorBidi" w:cs="Times New Roman" w:hint="eastAsia"/>
          <w:b/>
          <w:bCs/>
          <w:sz w:val="24"/>
          <w:szCs w:val="24"/>
          <w:rtl/>
          <w:lang w:bidi="ar-EG"/>
        </w:rPr>
        <w:t>أجب</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عن</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ثلاثة</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فقط</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ممايلي</w:t>
      </w:r>
      <w:r w:rsidRPr="003456A8">
        <w:rPr>
          <w:rFonts w:asciiTheme="majorBidi" w:hAnsiTheme="majorBidi" w:cs="Times New Roman"/>
          <w:b/>
          <w:bCs/>
          <w:sz w:val="24"/>
          <w:szCs w:val="24"/>
          <w:rtl/>
          <w:lang w:bidi="ar-EG"/>
        </w:rPr>
        <w:t>:-</w:t>
      </w:r>
    </w:p>
    <w:p w:rsidR="003456A8" w:rsidRDefault="003456A8" w:rsidP="00492C73">
      <w:pPr>
        <w:spacing w:after="0" w:line="240" w:lineRule="auto"/>
        <w:ind w:left="360"/>
        <w:jc w:val="both"/>
        <w:rPr>
          <w:rFonts w:asciiTheme="majorBidi" w:hAnsiTheme="majorBidi" w:cs="Times New Roman"/>
          <w:b/>
          <w:bCs/>
          <w:sz w:val="24"/>
          <w:szCs w:val="24"/>
          <w:rtl/>
          <w:lang w:bidi="ar-EG"/>
        </w:rPr>
      </w:pPr>
      <w:r w:rsidRPr="003456A8">
        <w:rPr>
          <w:rFonts w:asciiTheme="majorBidi" w:hAnsiTheme="majorBidi" w:cs="Times New Roman"/>
          <w:b/>
          <w:bCs/>
          <w:sz w:val="24"/>
          <w:szCs w:val="24"/>
          <w:rtl/>
          <w:lang w:bidi="ar-EG"/>
        </w:rPr>
        <w:t xml:space="preserve">1- </w:t>
      </w:r>
      <w:r w:rsidRPr="003456A8">
        <w:rPr>
          <w:rFonts w:asciiTheme="majorBidi" w:hAnsiTheme="majorBidi" w:cs="Times New Roman" w:hint="eastAsia"/>
          <w:b/>
          <w:bCs/>
          <w:sz w:val="24"/>
          <w:szCs w:val="24"/>
          <w:rtl/>
          <w:lang w:bidi="ar-EG"/>
        </w:rPr>
        <w:t>قارن</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بين</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كل</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من</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محصولي</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بنجر</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السكر</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وقصب</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السكر</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من</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حيث</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ميعاد</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الزراعة</w:t>
      </w:r>
      <w:r w:rsidRPr="003456A8">
        <w:rPr>
          <w:rFonts w:asciiTheme="majorBidi" w:hAnsiTheme="majorBidi" w:cs="Times New Roman"/>
          <w:b/>
          <w:bCs/>
          <w:sz w:val="24"/>
          <w:szCs w:val="24"/>
          <w:rtl/>
          <w:lang w:bidi="ar-EG"/>
        </w:rPr>
        <w:t>-</w:t>
      </w:r>
      <w:r w:rsidRPr="003456A8">
        <w:rPr>
          <w:rFonts w:asciiTheme="majorBidi" w:hAnsiTheme="majorBidi" w:cs="Times New Roman" w:hint="eastAsia"/>
          <w:b/>
          <w:bCs/>
          <w:sz w:val="24"/>
          <w:szCs w:val="24"/>
          <w:rtl/>
          <w:lang w:bidi="ar-EG"/>
        </w:rPr>
        <w:t>طرق</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الزراعة</w:t>
      </w:r>
      <w:r w:rsidRPr="003456A8">
        <w:rPr>
          <w:rFonts w:asciiTheme="majorBidi" w:hAnsiTheme="majorBidi" w:cs="Times New Roman"/>
          <w:b/>
          <w:bCs/>
          <w:sz w:val="24"/>
          <w:szCs w:val="24"/>
          <w:rtl/>
          <w:lang w:bidi="ar-EG"/>
        </w:rPr>
        <w:t>-</w:t>
      </w:r>
      <w:r w:rsidRPr="003456A8">
        <w:rPr>
          <w:rFonts w:asciiTheme="majorBidi" w:hAnsiTheme="majorBidi" w:cs="Times New Roman" w:hint="eastAsia"/>
          <w:b/>
          <w:bCs/>
          <w:sz w:val="24"/>
          <w:szCs w:val="24"/>
          <w:rtl/>
          <w:lang w:bidi="ar-EG"/>
        </w:rPr>
        <w:t>الاصناف</w:t>
      </w:r>
      <w:r w:rsidRPr="003456A8">
        <w:rPr>
          <w:rFonts w:asciiTheme="majorBidi" w:hAnsiTheme="majorBidi" w:cs="Times New Roman"/>
          <w:b/>
          <w:bCs/>
          <w:sz w:val="24"/>
          <w:szCs w:val="24"/>
          <w:rtl/>
          <w:lang w:bidi="ar-EG"/>
        </w:rPr>
        <w:t xml:space="preserve"> </w:t>
      </w:r>
      <w:r w:rsidRPr="003456A8">
        <w:rPr>
          <w:rFonts w:asciiTheme="majorBidi" w:hAnsiTheme="majorBidi" w:cs="Times New Roman" w:hint="eastAsia"/>
          <w:b/>
          <w:bCs/>
          <w:sz w:val="24"/>
          <w:szCs w:val="24"/>
          <w:rtl/>
          <w:lang w:bidi="ar-EG"/>
        </w:rPr>
        <w:t>المنزرعة</w:t>
      </w:r>
      <w:r w:rsidRPr="003456A8">
        <w:rPr>
          <w:rFonts w:asciiTheme="majorBidi" w:hAnsiTheme="majorBidi" w:cs="Times New Roman"/>
          <w:b/>
          <w:bCs/>
          <w:sz w:val="24"/>
          <w:szCs w:val="24"/>
          <w:rtl/>
          <w:lang w:bidi="ar-EG"/>
        </w:rPr>
        <w:t>-</w:t>
      </w:r>
      <w:r w:rsidR="00492C73">
        <w:rPr>
          <w:rFonts w:asciiTheme="majorBidi" w:hAnsiTheme="majorBidi" w:cs="Times New Roman" w:hint="cs"/>
          <w:b/>
          <w:bCs/>
          <w:sz w:val="24"/>
          <w:szCs w:val="24"/>
          <w:rtl/>
          <w:lang w:bidi="ar-EG"/>
        </w:rPr>
        <w:t>الحصاد</w:t>
      </w:r>
      <w:r w:rsidRPr="003456A8">
        <w:rPr>
          <w:rFonts w:asciiTheme="majorBidi" w:hAnsiTheme="majorBidi" w:cs="Times New Roman"/>
          <w:b/>
          <w:bCs/>
          <w:sz w:val="24"/>
          <w:szCs w:val="24"/>
          <w:rtl/>
          <w:lang w:bidi="ar-EG"/>
        </w:rPr>
        <w:t>. (10</w:t>
      </w:r>
      <w:r w:rsidRPr="003456A8">
        <w:rPr>
          <w:rFonts w:asciiTheme="majorBidi" w:hAnsiTheme="majorBidi" w:cs="Times New Roman" w:hint="eastAsia"/>
          <w:b/>
          <w:bCs/>
          <w:sz w:val="24"/>
          <w:szCs w:val="24"/>
          <w:rtl/>
          <w:lang w:bidi="ar-EG"/>
        </w:rPr>
        <w:t>درجات</w:t>
      </w:r>
      <w:r w:rsidRPr="003456A8">
        <w:rPr>
          <w:rFonts w:asciiTheme="majorBidi" w:hAnsiTheme="majorBidi" w:cs="Times New Roman"/>
          <w:b/>
          <w:bCs/>
          <w:sz w:val="24"/>
          <w:szCs w:val="24"/>
          <w:rtl/>
          <w:lang w:bidi="ar-EG"/>
        </w:rPr>
        <w:t xml:space="preserve">) </w:t>
      </w:r>
    </w:p>
    <w:tbl>
      <w:tblPr>
        <w:tblStyle w:val="TableGrid"/>
        <w:bidiVisual/>
        <w:tblW w:w="0" w:type="auto"/>
        <w:tblInd w:w="360" w:type="dxa"/>
        <w:tblLook w:val="04A0" w:firstRow="1" w:lastRow="0" w:firstColumn="1" w:lastColumn="0" w:noHBand="0" w:noVBand="1"/>
      </w:tblPr>
      <w:tblGrid>
        <w:gridCol w:w="1448"/>
        <w:gridCol w:w="4677"/>
        <w:gridCol w:w="3936"/>
      </w:tblGrid>
      <w:tr w:rsidR="00A072A7" w:rsidRPr="00A072A7" w:rsidTr="00492C73">
        <w:tc>
          <w:tcPr>
            <w:tcW w:w="1448" w:type="dxa"/>
          </w:tcPr>
          <w:p w:rsidR="003456A8" w:rsidRPr="00A072A7" w:rsidRDefault="003456A8" w:rsidP="00492C73">
            <w:pPr>
              <w:jc w:val="both"/>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وجة المقارنة</w:t>
            </w:r>
          </w:p>
        </w:tc>
        <w:tc>
          <w:tcPr>
            <w:tcW w:w="4677" w:type="dxa"/>
          </w:tcPr>
          <w:p w:rsidR="003456A8" w:rsidRPr="00A072A7" w:rsidRDefault="003456A8" w:rsidP="00492C73">
            <w:pPr>
              <w:jc w:val="both"/>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 xml:space="preserve">بنجر السكر </w:t>
            </w:r>
          </w:p>
        </w:tc>
        <w:tc>
          <w:tcPr>
            <w:tcW w:w="3936" w:type="dxa"/>
          </w:tcPr>
          <w:p w:rsidR="003456A8" w:rsidRPr="00A072A7" w:rsidRDefault="003456A8" w:rsidP="00492C73">
            <w:pPr>
              <w:jc w:val="both"/>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قصب السكر</w:t>
            </w:r>
          </w:p>
        </w:tc>
      </w:tr>
      <w:tr w:rsidR="00A072A7" w:rsidRPr="00A072A7" w:rsidTr="00492C73">
        <w:tc>
          <w:tcPr>
            <w:tcW w:w="1448" w:type="dxa"/>
          </w:tcPr>
          <w:p w:rsidR="003456A8" w:rsidRPr="00A072A7" w:rsidRDefault="003456A8" w:rsidP="00492C73">
            <w:pPr>
              <w:jc w:val="both"/>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ميعاد الزراعة</w:t>
            </w:r>
          </w:p>
        </w:tc>
        <w:tc>
          <w:tcPr>
            <w:tcW w:w="4677" w:type="dxa"/>
          </w:tcPr>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ميعاد الزراعة</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يتوقف تحديد ميعاد الزراعة الأمثل على:</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ab/>
              <w:t>الصنف - الظروف المناخية السائدة– منطقة الزراعة- إنتشار الآفات الزراعية - خلو الأرض من المحاصيل السابقة - موسم العصير فى المصنع.</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ويزرع بنجر السكر عموما فى ثلاث عروات وهى:</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عروة مبكرة: من بداية شهر أغسطس حتى منتصف سبتمبر.</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عروة متوسطة التبكير: من منتصف سبتمبر حتى منتصف أكتوبر.</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 xml:space="preserve">عروة متأخرة: من منتصف أكتوبر حتى نهاية شهر نوفمبر. </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عموما يفضل زراعة بنجر السكر خلال شهر أكتوبر.</w:t>
            </w:r>
          </w:p>
        </w:tc>
        <w:tc>
          <w:tcPr>
            <w:tcW w:w="3936" w:type="dxa"/>
          </w:tcPr>
          <w:p w:rsidR="00492C73" w:rsidRPr="00A072A7" w:rsidRDefault="00492C73" w:rsidP="00492C73">
            <w:pPr>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يزرع القصب فى ميعادين رئيسيين فى مصر.</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 xml:space="preserve">الميعاد الأول هو الزراعة الخريفية التى تتم فى شهر سبتمبر </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الميعاد الثانى هو الزراعة الربيعية التى تتم فى شهر مارس.</w:t>
            </w:r>
            <w:r w:rsidRPr="00A072A7">
              <w:rPr>
                <w:rFonts w:asciiTheme="majorBidi" w:hAnsiTheme="majorBidi" w:cstheme="majorBidi"/>
                <w:color w:val="0070C0"/>
                <w:sz w:val="24"/>
                <w:szCs w:val="24"/>
                <w:rtl/>
                <w:lang w:bidi="ar-EG"/>
              </w:rPr>
              <w:tab/>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ويتوقف اختيار أحد الميعادين على الظروف المحيطة بالمزارع.</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مميزات الزراعة الربيعية</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تتيح للمزارع الحصول على محصول قصير العمر مثل البرسيم التحريش</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 xml:space="preserve"> وتعطى قصبا قليل فى عدد الأشطاء ولكنه متقاربفى طول السيقان ذو عقل طويلة</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يكون موسم النمو قصيرا ولهذا يؤخر موعد حصاد الغرس الربيعى عن الخريفى.</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مميزات الزراعة الخريفية</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إمكانية تحميل محصول شتوى مع القصب لبطء نمو القصب النسبى. (ما هى المحاصيل التى تصلح لهذا؟)</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توفير موسم نمو أطول للقصب مما يتيح الحصاد المبكر.</w:t>
            </w:r>
          </w:p>
          <w:p w:rsidR="003456A8" w:rsidRPr="00A072A7" w:rsidRDefault="00492C73"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تعرض النبات لدرجة برودة مشجعة على انتاج الأشطاء خلال الخريف مما يرفع من عدد العيدان القابلة للعصير المتجانسة الطول عند الحصاد.</w:t>
            </w:r>
          </w:p>
        </w:tc>
      </w:tr>
      <w:tr w:rsidR="00A072A7" w:rsidRPr="00A072A7" w:rsidTr="00492C73">
        <w:tc>
          <w:tcPr>
            <w:tcW w:w="1448" w:type="dxa"/>
          </w:tcPr>
          <w:p w:rsidR="003456A8" w:rsidRPr="00A072A7" w:rsidRDefault="003456A8" w:rsidP="00492C73">
            <w:pPr>
              <w:jc w:val="both"/>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طرق الزراعة</w:t>
            </w:r>
          </w:p>
        </w:tc>
        <w:tc>
          <w:tcPr>
            <w:tcW w:w="4677" w:type="dxa"/>
          </w:tcPr>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طريقة زراعة الأصناف عديدة الأجنة:</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 xml:space="preserve">الزراعة اليدوية فى جور على بعد 15 سم بين كل منها وعلى خطوط المسافة بينها 60 سم (12 خط/قصبتين) ويوضع فى كل جورة من 3-4 بذور (معدل التقاوى 4 كجم/فدان). </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طريقة زراعة الأصناف وحيدة الأجنة:</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lastRenderedPageBreak/>
              <w:t>وفى هذه الحالة تعبأ البذور فى وحدات بكل منها 100 ألف بذرة تكفى لزراعة 2.5 فدان ولا تحتاج هذه الطريقة إلى خف. وتزرع البذور وحيدة الأجنة بطريقتين:</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 xml:space="preserve">1-الزراعة الآلية: </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وتتم الزراعة على مسافة 60 سم بين الخطوط (12 خط/قصبتين) وتقاوى بمعدل 5-7 بذرة فى المتر الطولىأى 15 سم بين كل بذرتين (بذرة واحدة فى الجورة).</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2-الزراعة اليدوية:</w:t>
            </w:r>
          </w:p>
          <w:p w:rsidR="003456A8" w:rsidRPr="00A072A7" w:rsidRDefault="003456A8"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يمكن زراعة الأصناف وحيدة الأجنة يدوياً على خطوط بمعدل 12 خط/قصبتين وتكون المسافة بين الجورة والأخرى 15 سم وتوضع بذرة واحدة فى الجورة.</w:t>
            </w:r>
          </w:p>
        </w:tc>
        <w:tc>
          <w:tcPr>
            <w:tcW w:w="3936" w:type="dxa"/>
          </w:tcPr>
          <w:p w:rsidR="00492C73" w:rsidRPr="00A072A7" w:rsidRDefault="00492C73"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lastRenderedPageBreak/>
              <w:t>•</w:t>
            </w:r>
            <w:r w:rsidRPr="00A072A7">
              <w:rPr>
                <w:rFonts w:asciiTheme="majorBidi" w:hAnsiTheme="majorBidi" w:cstheme="majorBidi"/>
                <w:color w:val="0070C0"/>
                <w:sz w:val="24"/>
                <w:szCs w:val="24"/>
                <w:rtl/>
                <w:lang w:bidi="ar-EG"/>
              </w:rPr>
              <w:tab/>
              <w:t>تجرى الزراعة اما يدويا او بالميكنة</w:t>
            </w:r>
          </w:p>
          <w:p w:rsidR="00492C73" w:rsidRPr="00A072A7" w:rsidRDefault="00492C73"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w:t>
            </w:r>
            <w:r w:rsidRPr="00A072A7">
              <w:rPr>
                <w:rFonts w:asciiTheme="majorBidi" w:hAnsiTheme="majorBidi" w:cstheme="majorBidi"/>
                <w:color w:val="0070C0"/>
                <w:sz w:val="24"/>
                <w:szCs w:val="24"/>
                <w:rtl/>
                <w:lang w:bidi="ar-EG"/>
              </w:rPr>
              <w:tab/>
              <w:t>الزراعة اليدوية تتم عادة بعد التخطيط</w:t>
            </w:r>
          </w:p>
          <w:p w:rsidR="00492C73" w:rsidRPr="00A072A7" w:rsidRDefault="00492C73"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w:t>
            </w:r>
            <w:r w:rsidRPr="00A072A7">
              <w:rPr>
                <w:rFonts w:asciiTheme="majorBidi" w:hAnsiTheme="majorBidi" w:cstheme="majorBidi"/>
                <w:color w:val="0070C0"/>
                <w:sz w:val="24"/>
                <w:szCs w:val="24"/>
                <w:rtl/>
                <w:lang w:bidi="ar-EG"/>
              </w:rPr>
              <w:tab/>
              <w:t>الزراعة الآلية تتم فى ارض مستوية</w:t>
            </w:r>
          </w:p>
          <w:p w:rsidR="003456A8" w:rsidRPr="00A072A7" w:rsidRDefault="00492C73"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w:t>
            </w:r>
            <w:r w:rsidRPr="00A072A7">
              <w:rPr>
                <w:rFonts w:asciiTheme="majorBidi" w:hAnsiTheme="majorBidi" w:cstheme="majorBidi"/>
                <w:color w:val="0070C0"/>
                <w:sz w:val="24"/>
                <w:szCs w:val="24"/>
                <w:rtl/>
                <w:lang w:bidi="ar-EG"/>
              </w:rPr>
              <w:tab/>
              <w:t>تتم الزراعة فى مصر بالترديم او التدويس</w:t>
            </w:r>
          </w:p>
        </w:tc>
      </w:tr>
      <w:tr w:rsidR="00A072A7" w:rsidRPr="00A072A7" w:rsidTr="00492C73">
        <w:tc>
          <w:tcPr>
            <w:tcW w:w="1448" w:type="dxa"/>
          </w:tcPr>
          <w:p w:rsidR="003456A8" w:rsidRPr="00A072A7" w:rsidRDefault="003456A8" w:rsidP="00492C73">
            <w:pPr>
              <w:jc w:val="both"/>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lastRenderedPageBreak/>
              <w:t>الاصناف المنزرعة</w:t>
            </w:r>
          </w:p>
        </w:tc>
        <w:tc>
          <w:tcPr>
            <w:tcW w:w="4677" w:type="dxa"/>
          </w:tcPr>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جميع الأصناف التى تزرع فى مصر مستوردة من الخارج وتوجد فىمجموعتين:</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1-أصناف عديدة الأجنة:</w:t>
            </w:r>
            <w:r w:rsidRPr="00A072A7">
              <w:rPr>
                <w:rFonts w:asciiTheme="majorBidi" w:hAnsiTheme="majorBidi" w:cstheme="majorBidi"/>
                <w:color w:val="0070C0"/>
                <w:sz w:val="24"/>
                <w:szCs w:val="24"/>
                <w:lang w:bidi="ar-EG"/>
              </w:rPr>
              <w:t>Multigerm Varieties</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سيرزبولى–بيتا بولى – أوسكار بولى - مارينا بولى– راس بولى– أسوس بولى - كواميرا–بلينو- تربل – توب – جلوريا – فريدا.</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 xml:space="preserve">2-أصناف وحيدة الأجنة: </w:t>
            </w:r>
            <w:r w:rsidRPr="00A072A7">
              <w:rPr>
                <w:rFonts w:asciiTheme="majorBidi" w:hAnsiTheme="majorBidi" w:cstheme="majorBidi"/>
                <w:color w:val="0070C0"/>
                <w:sz w:val="24"/>
                <w:szCs w:val="24"/>
                <w:lang w:bidi="ar-EG"/>
              </w:rPr>
              <w:t>Varieties Monogerm</w:t>
            </w:r>
          </w:p>
          <w:p w:rsidR="003456A8" w:rsidRPr="00A072A7" w:rsidRDefault="003456A8"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هيلما–سوفى– إيفا.</w:t>
            </w:r>
          </w:p>
        </w:tc>
        <w:tc>
          <w:tcPr>
            <w:tcW w:w="3936" w:type="dxa"/>
          </w:tcPr>
          <w:p w:rsidR="003456A8" w:rsidRPr="00A072A7" w:rsidRDefault="00492C73" w:rsidP="00492C73">
            <w:pPr>
              <w:jc w:val="both"/>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الصنف المنزرع حاليا هو الصنف س 9 ويجرى اختبار صنف مبشر جديد اسمه</w:t>
            </w:r>
            <w:r w:rsidRPr="00A072A7">
              <w:rPr>
                <w:rFonts w:asciiTheme="majorBidi" w:hAnsiTheme="majorBidi" w:cstheme="majorBidi"/>
                <w:color w:val="0070C0"/>
                <w:sz w:val="24"/>
                <w:szCs w:val="24"/>
                <w:lang w:bidi="ar-EG"/>
              </w:rPr>
              <w:t>PH 8013</w:t>
            </w:r>
            <w:r w:rsidRPr="00A072A7">
              <w:rPr>
                <w:rFonts w:asciiTheme="majorBidi" w:hAnsiTheme="majorBidi" w:cstheme="majorBidi"/>
                <w:color w:val="0070C0"/>
                <w:sz w:val="24"/>
                <w:szCs w:val="24"/>
                <w:rtl/>
                <w:lang w:bidi="ar-EG"/>
              </w:rPr>
              <w:t xml:space="preserve">   وصلت مساحة الاكثار فيه إلى 223 فدان</w:t>
            </w:r>
          </w:p>
        </w:tc>
      </w:tr>
      <w:tr w:rsidR="00A072A7" w:rsidRPr="00A072A7" w:rsidTr="00492C73">
        <w:tc>
          <w:tcPr>
            <w:tcW w:w="1448" w:type="dxa"/>
          </w:tcPr>
          <w:p w:rsidR="003456A8" w:rsidRPr="00A072A7" w:rsidRDefault="00492C73" w:rsidP="00492C73">
            <w:pPr>
              <w:rPr>
                <w:rFonts w:asciiTheme="majorBidi" w:hAnsiTheme="majorBidi" w:cstheme="majorBidi"/>
                <w:b/>
                <w:bCs/>
                <w:color w:val="0070C0"/>
                <w:sz w:val="24"/>
                <w:szCs w:val="24"/>
                <w:rtl/>
                <w:lang w:bidi="ar-EG"/>
              </w:rPr>
            </w:pPr>
            <w:r w:rsidRPr="00A072A7">
              <w:rPr>
                <w:rFonts w:asciiTheme="majorBidi" w:hAnsiTheme="majorBidi" w:cstheme="majorBidi"/>
                <w:b/>
                <w:bCs/>
                <w:color w:val="0070C0"/>
                <w:sz w:val="24"/>
                <w:szCs w:val="24"/>
                <w:rtl/>
                <w:lang w:bidi="ar-EG"/>
              </w:rPr>
              <w:t>الحصاد</w:t>
            </w:r>
          </w:p>
        </w:tc>
        <w:tc>
          <w:tcPr>
            <w:tcW w:w="4677" w:type="dxa"/>
          </w:tcPr>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يتأثر نضج بنجر السكر بكثير من العوامل منها: الصنف - موعد الزراعة - خصوبة التربة - معدلات التسميد - منطقة الزراعة والظروف الجوية السائدة.</w:t>
            </w:r>
          </w:p>
          <w:p w:rsidR="00492C73"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يمكن تحديد موعد الحصاد المناسب بأخذ عينات من رؤوس البنجر وتحليلها لمعرفة نسبة السكروز ويعتبر ذلك عند وصول نسبة السكروز إلى الحد الأقصى. كما يعتبر إصفرار الأوراق وتدليها خاصة السفلى منها من علامات النضج فى بنجر السكر.</w:t>
            </w:r>
          </w:p>
          <w:p w:rsidR="003456A8" w:rsidRPr="00A072A7" w:rsidRDefault="00492C73" w:rsidP="00492C73">
            <w:pPr>
              <w:rPr>
                <w:rFonts w:asciiTheme="majorBidi" w:hAnsiTheme="majorBidi" w:cstheme="majorBidi"/>
                <w:color w:val="0070C0"/>
                <w:sz w:val="24"/>
                <w:szCs w:val="24"/>
                <w:rtl/>
                <w:lang w:bidi="ar-EG"/>
              </w:rPr>
            </w:pPr>
            <w:r w:rsidRPr="00A072A7">
              <w:rPr>
                <w:rFonts w:asciiTheme="majorBidi" w:hAnsiTheme="majorBidi" w:cstheme="majorBidi"/>
                <w:color w:val="0070C0"/>
                <w:sz w:val="24"/>
                <w:szCs w:val="24"/>
                <w:rtl/>
                <w:lang w:bidi="ar-EG"/>
              </w:rPr>
              <w:t>وتوجد فى الوقت الحالى ماكينات تقوم بعمليتى قطع الأوراق من منطقة التاج وقلع الرؤوس ميكانيكياً حيث يتم فيها قطع الأجزاء الخضرية من منطقة التاج بواسطة سكاكين خاصة من فوق سطح التربة ثم تجرى عملية قلع الرؤوس. بعد ذلك تمرر الجذور على سلاسل خاصة ترفعها إلى أعلى حيث تعبأ فى أكياس أو تحمل على عربات لنقلها إلى المصنع.</w:t>
            </w:r>
          </w:p>
        </w:tc>
        <w:tc>
          <w:tcPr>
            <w:tcW w:w="3936" w:type="dxa"/>
          </w:tcPr>
          <w:p w:rsidR="00492C73" w:rsidRPr="00A072A7" w:rsidRDefault="00492C73" w:rsidP="00492C73">
            <w:pPr>
              <w:pStyle w:val="NormalWeb"/>
              <w:kinsoku w:val="0"/>
              <w:overflowPunct w:val="0"/>
              <w:bidi/>
              <w:spacing w:before="0" w:beforeAutospacing="0" w:after="0" w:afterAutospacing="0"/>
              <w:textAlignment w:val="baseline"/>
              <w:rPr>
                <w:rFonts w:asciiTheme="majorBidi" w:hAnsiTheme="majorBidi" w:cstheme="majorBidi"/>
                <w:color w:val="0070C0"/>
              </w:rPr>
            </w:pPr>
            <w:r w:rsidRPr="00A072A7">
              <w:rPr>
                <w:rFonts w:asciiTheme="majorBidi" w:eastAsia="+mn-ea" w:hAnsiTheme="majorBidi" w:cstheme="majorBidi"/>
                <w:color w:val="0070C0"/>
                <w:kern w:val="24"/>
                <w:rtl/>
              </w:rPr>
              <w:t>علامات النضج</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اصفرار الأوراق العلوية بدون وجود نقص عناصر</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xml:space="preserve">. وصول قراءة المواد الصلبة الذائبة </w:t>
            </w:r>
            <w:r w:rsidRPr="00A072A7">
              <w:rPr>
                <w:rFonts w:asciiTheme="majorBidi" w:eastAsia="+mn-ea" w:hAnsiTheme="majorBidi" w:cstheme="majorBidi"/>
                <w:color w:val="0070C0"/>
                <w:kern w:val="24"/>
                <w:sz w:val="24"/>
                <w:szCs w:val="24"/>
              </w:rPr>
              <w:t>TSS or Brix</w:t>
            </w:r>
            <w:r w:rsidRPr="00A072A7">
              <w:rPr>
                <w:rFonts w:asciiTheme="majorBidi" w:eastAsia="+mn-ea" w:hAnsiTheme="majorBidi" w:cstheme="majorBidi"/>
                <w:color w:val="0070C0"/>
                <w:kern w:val="24"/>
                <w:sz w:val="24"/>
                <w:szCs w:val="24"/>
                <w:rtl/>
              </w:rPr>
              <w:t xml:space="preserve">  لأعلى مستوى للصنف</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وصول النسبة بين القمة الخضراء والجزء الجاف من الأوراق إلى 3:1.</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وصول النسبة بين الأوراق العلوية وطول النبات كله إلى 4:1.</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xml:space="preserve">. وصول النسبة بين الأنفرتازالحامضى والمتعادل </w:t>
            </w:r>
            <w:r w:rsidRPr="00A072A7">
              <w:rPr>
                <w:rFonts w:asciiTheme="majorBidi" w:eastAsia="+mn-ea" w:hAnsiTheme="majorBidi" w:cstheme="majorBidi"/>
                <w:color w:val="0070C0"/>
                <w:kern w:val="24"/>
                <w:sz w:val="24"/>
                <w:szCs w:val="24"/>
              </w:rPr>
              <w:t>AI /NA</w:t>
            </w:r>
            <w:r w:rsidRPr="00A072A7">
              <w:rPr>
                <w:rFonts w:asciiTheme="majorBidi" w:eastAsia="+mn-ea" w:hAnsiTheme="majorBidi" w:cstheme="majorBidi"/>
                <w:color w:val="0070C0"/>
                <w:kern w:val="24"/>
                <w:sz w:val="24"/>
                <w:szCs w:val="24"/>
                <w:rtl/>
              </w:rPr>
              <w:t>إلى1.</w:t>
            </w:r>
          </w:p>
          <w:p w:rsidR="00492C73" w:rsidRPr="00A072A7" w:rsidRDefault="00492C73" w:rsidP="00492C73">
            <w:pPr>
              <w:rPr>
                <w:rFonts w:asciiTheme="majorBidi" w:eastAsia="+mj-ea" w:hAnsiTheme="majorBidi" w:cstheme="majorBidi"/>
                <w:color w:val="0070C0"/>
                <w:kern w:val="24"/>
                <w:sz w:val="24"/>
                <w:szCs w:val="24"/>
              </w:rPr>
            </w:pPr>
            <w:r w:rsidRPr="00A072A7">
              <w:rPr>
                <w:rFonts w:asciiTheme="majorBidi" w:eastAsia="+mj-ea" w:hAnsiTheme="majorBidi" w:cstheme="majorBidi"/>
                <w:color w:val="0070C0"/>
                <w:kern w:val="24"/>
                <w:sz w:val="24"/>
                <w:szCs w:val="24"/>
                <w:rtl/>
              </w:rPr>
              <w:t>ترتيب الكسر</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الأصناف المبكرة ثم المتوسطة ثم المتأخرة النضج.</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داخل كل مجموعة يبدأ الكسر بالخلفات المسنة فالأقل سنا ثم الغرس الخريفى ثم الغرس الربيعى.</w:t>
            </w:r>
          </w:p>
          <w:p w:rsidR="00492C73" w:rsidRPr="00A072A7" w:rsidRDefault="00492C73" w:rsidP="00492C73">
            <w:pPr>
              <w:kinsoku w:val="0"/>
              <w:overflowPunct w:val="0"/>
              <w:textAlignment w:val="baseline"/>
              <w:rPr>
                <w:rFonts w:asciiTheme="majorBidi" w:hAnsiTheme="majorBidi" w:cstheme="majorBidi"/>
                <w:color w:val="0070C0"/>
                <w:sz w:val="24"/>
                <w:szCs w:val="24"/>
              </w:rPr>
            </w:pPr>
            <w:r w:rsidRPr="00A072A7">
              <w:rPr>
                <w:rFonts w:asciiTheme="majorBidi" w:eastAsia="+mn-ea" w:hAnsiTheme="majorBidi" w:cstheme="majorBidi"/>
                <w:color w:val="0070C0"/>
                <w:kern w:val="24"/>
                <w:sz w:val="24"/>
                <w:szCs w:val="24"/>
                <w:rtl/>
              </w:rPr>
              <w:t>. فى حالة وجود حقول مصابة بالثاقبات أو الفئران أو الصقيع يجرى كسرها قبل الترتيب السابق ذكره.</w:t>
            </w:r>
          </w:p>
          <w:p w:rsidR="003456A8" w:rsidRPr="00A072A7" w:rsidRDefault="003456A8" w:rsidP="00492C73">
            <w:pPr>
              <w:rPr>
                <w:rFonts w:asciiTheme="majorBidi" w:hAnsiTheme="majorBidi" w:cstheme="majorBidi"/>
                <w:color w:val="0070C0"/>
                <w:sz w:val="24"/>
                <w:szCs w:val="24"/>
                <w:rtl/>
                <w:lang w:bidi="ar-EG"/>
              </w:rPr>
            </w:pPr>
          </w:p>
        </w:tc>
      </w:tr>
    </w:tbl>
    <w:p w:rsidR="003456A8" w:rsidRDefault="003456A8" w:rsidP="00492C73">
      <w:pPr>
        <w:spacing w:after="0" w:line="240" w:lineRule="auto"/>
        <w:ind w:left="360"/>
        <w:rPr>
          <w:rFonts w:asciiTheme="majorBidi" w:hAnsiTheme="majorBidi" w:cstheme="majorBidi"/>
          <w:b/>
          <w:bCs/>
          <w:sz w:val="24"/>
          <w:szCs w:val="24"/>
          <w:rtl/>
          <w:lang w:bidi="ar-EG"/>
        </w:rPr>
      </w:pPr>
    </w:p>
    <w:p w:rsidR="00C223FF" w:rsidRDefault="00C223FF" w:rsidP="00C223FF">
      <w:pPr>
        <w:spacing w:after="0" w:line="240" w:lineRule="auto"/>
        <w:rPr>
          <w:rFonts w:asciiTheme="majorBidi" w:hAnsiTheme="majorBidi" w:cstheme="majorBidi"/>
          <w:b/>
          <w:bCs/>
          <w:sz w:val="24"/>
          <w:szCs w:val="24"/>
          <w:rtl/>
          <w:lang w:bidi="ar-EG"/>
        </w:rPr>
      </w:pPr>
      <w:r w:rsidRPr="00C223FF">
        <w:rPr>
          <w:rFonts w:asciiTheme="majorBidi" w:hAnsiTheme="majorBidi" w:cs="Times New Roman"/>
          <w:b/>
          <w:bCs/>
          <w:sz w:val="24"/>
          <w:szCs w:val="24"/>
          <w:rtl/>
          <w:lang w:bidi="ar-EG"/>
        </w:rPr>
        <w:t xml:space="preserve">2- </w:t>
      </w:r>
      <w:r w:rsidRPr="00C223FF">
        <w:rPr>
          <w:rFonts w:asciiTheme="majorBidi" w:hAnsiTheme="majorBidi" w:cs="Times New Roman" w:hint="eastAsia"/>
          <w:b/>
          <w:bCs/>
          <w:sz w:val="24"/>
          <w:szCs w:val="24"/>
          <w:rtl/>
          <w:lang w:bidi="ar-EG"/>
        </w:rPr>
        <w:t>توجد</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فجوة</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في</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انتاج</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واستهلاك</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الزيت</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في</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ضوء</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ذلك</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تكلم</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عن</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التسميد</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لكل</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من</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دوار</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الشمس</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وفول</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الصويا</w:t>
      </w:r>
      <w:r w:rsidRPr="00C223FF">
        <w:rPr>
          <w:rFonts w:asciiTheme="majorBidi" w:hAnsiTheme="majorBidi" w:cs="Times New Roman"/>
          <w:b/>
          <w:bCs/>
          <w:sz w:val="24"/>
          <w:szCs w:val="24"/>
          <w:rtl/>
          <w:lang w:bidi="ar-EG"/>
        </w:rPr>
        <w:t>. (10</w:t>
      </w:r>
      <w:r w:rsidRPr="00C223FF">
        <w:rPr>
          <w:rFonts w:asciiTheme="majorBidi" w:hAnsiTheme="majorBidi" w:cs="Times New Roman" w:hint="eastAsia"/>
          <w:b/>
          <w:bCs/>
          <w:sz w:val="24"/>
          <w:szCs w:val="24"/>
          <w:rtl/>
          <w:lang w:bidi="ar-EG"/>
        </w:rPr>
        <w:t>درجات</w:t>
      </w:r>
      <w:r w:rsidRPr="00C223FF">
        <w:rPr>
          <w:rFonts w:asciiTheme="majorBidi" w:hAnsiTheme="majorBidi" w:cs="Times New Roman"/>
          <w:b/>
          <w:bCs/>
          <w:sz w:val="24"/>
          <w:szCs w:val="24"/>
          <w:rtl/>
          <w:lang w:bidi="ar-EG"/>
        </w:rPr>
        <w:t>)</w:t>
      </w:r>
    </w:p>
    <w:tbl>
      <w:tblPr>
        <w:tblStyle w:val="TableGrid"/>
        <w:bidiVisual/>
        <w:tblW w:w="0" w:type="auto"/>
        <w:tblLook w:val="04A0" w:firstRow="1" w:lastRow="0" w:firstColumn="1" w:lastColumn="0" w:noHBand="0" w:noVBand="1"/>
      </w:tblPr>
      <w:tblGrid>
        <w:gridCol w:w="5210"/>
        <w:gridCol w:w="5211"/>
      </w:tblGrid>
      <w:tr w:rsidR="00C223FF" w:rsidTr="00C223FF">
        <w:tc>
          <w:tcPr>
            <w:tcW w:w="5210" w:type="dxa"/>
          </w:tcPr>
          <w:p w:rsidR="00C223FF" w:rsidRDefault="00C223FF" w:rsidP="00C223FF">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تسميد دوار الشمس</w:t>
            </w:r>
          </w:p>
        </w:tc>
        <w:tc>
          <w:tcPr>
            <w:tcW w:w="5211" w:type="dxa"/>
          </w:tcPr>
          <w:p w:rsidR="00C223FF" w:rsidRDefault="00C223FF" w:rsidP="00C223FF">
            <w:pPr>
              <w:jc w:val="center"/>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تسميد فول الصويا</w:t>
            </w:r>
          </w:p>
        </w:tc>
      </w:tr>
      <w:tr w:rsidR="00C223FF" w:rsidTr="00C223FF">
        <w:tc>
          <w:tcPr>
            <w:tcW w:w="5210" w:type="dxa"/>
          </w:tcPr>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t>تحدد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كمية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السماد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المضاف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تبعاً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لنوع</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التربة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وخصوبتها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الأراضى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الجديدة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يتبع</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النظام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الآتى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التسميد</w:t>
            </w:r>
            <w:r w:rsidRPr="00C223FF">
              <w:rPr>
                <w:rFonts w:asciiTheme="majorBidi" w:hAnsiTheme="majorBidi" w:cs="Times New Roman"/>
                <w:b/>
                <w:bCs/>
                <w:color w:val="0070C0"/>
                <w:sz w:val="24"/>
                <w:szCs w:val="24"/>
                <w:rtl/>
                <w:lang w:bidi="ar-EG"/>
              </w:rPr>
              <w:t>: -</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1</w:t>
            </w:r>
            <w:r w:rsidRPr="00C223FF">
              <w:rPr>
                <w:rFonts w:asciiTheme="majorBidi" w:hAnsiTheme="majorBidi" w:cs="Times New Roman"/>
                <w:b/>
                <w:bCs/>
                <w:color w:val="FF0000"/>
                <w:sz w:val="24"/>
                <w:szCs w:val="24"/>
                <w:rtl/>
                <w:lang w:bidi="ar-EG"/>
              </w:rPr>
              <w:t>-</w:t>
            </w:r>
            <w:r w:rsidRPr="00C223FF">
              <w:rPr>
                <w:rFonts w:asciiTheme="majorBidi" w:hAnsiTheme="majorBidi" w:cs="Times New Roman" w:hint="eastAsia"/>
                <w:b/>
                <w:bCs/>
                <w:color w:val="FF0000"/>
                <w:sz w:val="24"/>
                <w:szCs w:val="24"/>
                <w:rtl/>
                <w:lang w:bidi="ar-EG"/>
              </w:rPr>
              <w:t>التسميد</w:t>
            </w:r>
            <w:r w:rsidRPr="00C223FF">
              <w:rPr>
                <w:rFonts w:asciiTheme="majorBidi" w:hAnsiTheme="majorBidi" w:cs="Times New Roman"/>
                <w:b/>
                <w:bCs/>
                <w:color w:val="FF0000"/>
                <w:sz w:val="24"/>
                <w:szCs w:val="24"/>
                <w:rtl/>
                <w:lang w:bidi="ar-EG"/>
              </w:rPr>
              <w:t xml:space="preserve"> </w:t>
            </w:r>
            <w:r w:rsidRPr="00C223FF">
              <w:rPr>
                <w:rFonts w:asciiTheme="majorBidi" w:hAnsiTheme="majorBidi" w:cs="Times New Roman" w:hint="eastAsia"/>
                <w:b/>
                <w:bCs/>
                <w:color w:val="FF0000"/>
                <w:sz w:val="24"/>
                <w:szCs w:val="24"/>
                <w:rtl/>
                <w:lang w:bidi="ar-EG"/>
              </w:rPr>
              <w:t>البلدي</w:t>
            </w:r>
            <w:r w:rsidRPr="00C223FF">
              <w:rPr>
                <w:rFonts w:asciiTheme="majorBidi" w:hAnsiTheme="majorBidi" w:cs="Times New Roman"/>
                <w:b/>
                <w:bCs/>
                <w:color w:val="0070C0"/>
                <w:sz w:val="24"/>
                <w:szCs w:val="24"/>
                <w:rtl/>
                <w:lang w:bidi="ar-EG"/>
              </w:rPr>
              <w:t>.:</w:t>
            </w:r>
            <w:r w:rsidRPr="00C223FF">
              <w:rPr>
                <w:rFonts w:asciiTheme="majorBidi" w:hAnsiTheme="majorBidi" w:cs="Times New Roman" w:hint="eastAsia"/>
                <w:b/>
                <w:bCs/>
                <w:color w:val="0070C0"/>
                <w:sz w:val="24"/>
                <w:szCs w:val="24"/>
                <w:rtl/>
                <w:lang w:bidi="ar-EG"/>
              </w:rPr>
              <w:t>يضاف</w:t>
            </w:r>
            <w:r w:rsidRPr="00C223FF">
              <w:rPr>
                <w:rFonts w:asciiTheme="majorBidi" w:hAnsiTheme="majorBidi" w:cs="Times New Roman"/>
                <w:b/>
                <w:bCs/>
                <w:color w:val="0070C0"/>
                <w:sz w:val="24"/>
                <w:szCs w:val="24"/>
                <w:rtl/>
                <w:lang w:bidi="ar-EG"/>
              </w:rPr>
              <w:t xml:space="preserve"> 20</w:t>
            </w:r>
            <w:r w:rsidRPr="00C223FF">
              <w:rPr>
                <w:rFonts w:asciiTheme="majorBidi" w:hAnsiTheme="majorBidi" w:cs="Times New Roman" w:hint="eastAsia"/>
                <w:b/>
                <w:bCs/>
                <w:color w:val="0070C0"/>
                <w:sz w:val="24"/>
                <w:szCs w:val="24"/>
                <w:rtl/>
                <w:lang w:bidi="ar-EG"/>
              </w:rPr>
              <w:t>م</w:t>
            </w:r>
            <w:r w:rsidRPr="00C223FF">
              <w:rPr>
                <w:rFonts w:asciiTheme="majorBidi" w:hAnsiTheme="majorBidi" w:cs="Times New Roman"/>
                <w:b/>
                <w:bCs/>
                <w:color w:val="0070C0"/>
                <w:sz w:val="24"/>
                <w:szCs w:val="24"/>
                <w:rtl/>
                <w:lang w:bidi="ar-EG"/>
              </w:rPr>
              <w:t xml:space="preserve">3 </w:t>
            </w:r>
            <w:r w:rsidRPr="00C223FF">
              <w:rPr>
                <w:rFonts w:asciiTheme="majorBidi" w:hAnsiTheme="majorBidi" w:cs="Times New Roman" w:hint="eastAsia"/>
                <w:b/>
                <w:bCs/>
                <w:color w:val="0070C0"/>
                <w:sz w:val="24"/>
                <w:szCs w:val="24"/>
                <w:rtl/>
                <w:lang w:bidi="ar-EG"/>
              </w:rPr>
              <w:t>سماد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بلدى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قديم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متحلل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أثناء</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الخدمة</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2</w:t>
            </w:r>
            <w:r w:rsidRPr="00C223FF">
              <w:rPr>
                <w:rFonts w:asciiTheme="majorBidi" w:hAnsiTheme="majorBidi" w:cs="Times New Roman"/>
                <w:b/>
                <w:bCs/>
                <w:color w:val="FF0000"/>
                <w:sz w:val="24"/>
                <w:szCs w:val="24"/>
                <w:rtl/>
                <w:lang w:bidi="ar-EG"/>
              </w:rPr>
              <w:t>-</w:t>
            </w:r>
            <w:r w:rsidRPr="00C223FF">
              <w:rPr>
                <w:rFonts w:asciiTheme="majorBidi" w:hAnsiTheme="majorBidi" w:cs="Times New Roman" w:hint="eastAsia"/>
                <w:b/>
                <w:bCs/>
                <w:color w:val="FF0000"/>
                <w:sz w:val="24"/>
                <w:szCs w:val="24"/>
                <w:rtl/>
                <w:lang w:bidi="ar-EG"/>
              </w:rPr>
              <w:t>التسميد</w:t>
            </w:r>
            <w:r w:rsidRPr="00C223FF">
              <w:rPr>
                <w:rFonts w:asciiTheme="majorBidi" w:hAnsiTheme="majorBidi" w:cs="Times New Roman"/>
                <w:b/>
                <w:bCs/>
                <w:color w:val="FF0000"/>
                <w:sz w:val="24"/>
                <w:szCs w:val="24"/>
                <w:rtl/>
                <w:lang w:bidi="ar-EG"/>
              </w:rPr>
              <w:t xml:space="preserve"> </w:t>
            </w:r>
            <w:r w:rsidRPr="00C223FF">
              <w:rPr>
                <w:rFonts w:asciiTheme="majorBidi" w:hAnsiTheme="majorBidi" w:cs="Times New Roman" w:hint="eastAsia"/>
                <w:b/>
                <w:bCs/>
                <w:color w:val="FF0000"/>
                <w:sz w:val="24"/>
                <w:szCs w:val="24"/>
                <w:rtl/>
                <w:lang w:bidi="ar-EG"/>
              </w:rPr>
              <w:t>الفوسفات</w:t>
            </w:r>
            <w:r w:rsidRPr="00C223FF">
              <w:rPr>
                <w:rFonts w:asciiTheme="majorBidi" w:hAnsiTheme="majorBidi" w:cs="Times New Roman"/>
                <w:b/>
                <w:bCs/>
                <w:color w:val="0070C0"/>
                <w:sz w:val="24"/>
                <w:szCs w:val="24"/>
                <w:rtl/>
                <w:lang w:bidi="ar-EG"/>
              </w:rPr>
              <w:t>:</w:t>
            </w:r>
            <w:r w:rsidRPr="00C223FF">
              <w:rPr>
                <w:rFonts w:asciiTheme="majorBidi" w:hAnsiTheme="majorBidi" w:cs="Times New Roman" w:hint="eastAsia"/>
                <w:b/>
                <w:bCs/>
                <w:color w:val="0070C0"/>
                <w:sz w:val="24"/>
                <w:szCs w:val="24"/>
                <w:rtl/>
                <w:lang w:bidi="ar-EG"/>
              </w:rPr>
              <w:t>يضاف</w:t>
            </w:r>
            <w:r w:rsidRPr="00C223FF">
              <w:rPr>
                <w:rFonts w:asciiTheme="majorBidi" w:hAnsiTheme="majorBidi" w:cs="Times New Roman"/>
                <w:b/>
                <w:bCs/>
                <w:color w:val="0070C0"/>
                <w:sz w:val="24"/>
                <w:szCs w:val="24"/>
                <w:rtl/>
                <w:lang w:bidi="ar-EG"/>
              </w:rPr>
              <w:t xml:space="preserve"> 150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سوبر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فوسفات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الكالسيوم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للفدان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أثناء</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الخدمة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قبل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الزراعة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يضاف</w:t>
            </w:r>
            <w:r w:rsidRPr="00C223FF">
              <w:rPr>
                <w:rFonts w:asciiTheme="majorBidi" w:hAnsiTheme="majorBidi" w:cs="Times New Roman"/>
                <w:b/>
                <w:bCs/>
                <w:color w:val="0070C0"/>
                <w:sz w:val="24"/>
                <w:szCs w:val="24"/>
                <w:rtl/>
                <w:lang w:bidi="ar-EG"/>
              </w:rPr>
              <w:t xml:space="preserve"> 2 </w:t>
            </w:r>
            <w:r w:rsidRPr="00C223FF">
              <w:rPr>
                <w:rFonts w:asciiTheme="majorBidi" w:hAnsiTheme="majorBidi" w:cs="Times New Roman" w:hint="eastAsia"/>
                <w:b/>
                <w:bCs/>
                <w:color w:val="0070C0"/>
                <w:sz w:val="24"/>
                <w:szCs w:val="24"/>
                <w:rtl/>
                <w:lang w:bidi="ar-EG"/>
              </w:rPr>
              <w:t>كيس</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فوسفورين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التقاوى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قبل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الزراعة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مباشرة</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3</w:t>
            </w:r>
            <w:r w:rsidRPr="00C223FF">
              <w:rPr>
                <w:rFonts w:asciiTheme="majorBidi" w:hAnsiTheme="majorBidi" w:cs="Times New Roman"/>
                <w:b/>
                <w:bCs/>
                <w:color w:val="FF0000"/>
                <w:sz w:val="24"/>
                <w:szCs w:val="24"/>
                <w:rtl/>
                <w:lang w:bidi="ar-EG"/>
              </w:rPr>
              <w:t>-</w:t>
            </w:r>
            <w:r w:rsidRPr="00C223FF">
              <w:rPr>
                <w:rFonts w:asciiTheme="majorBidi" w:hAnsiTheme="majorBidi" w:cs="Times New Roman" w:hint="eastAsia"/>
                <w:b/>
                <w:bCs/>
                <w:color w:val="FF0000"/>
                <w:sz w:val="24"/>
                <w:szCs w:val="24"/>
                <w:rtl/>
                <w:lang w:bidi="ar-EG"/>
              </w:rPr>
              <w:t>التسميد</w:t>
            </w:r>
            <w:r w:rsidRPr="00C223FF">
              <w:rPr>
                <w:rFonts w:asciiTheme="majorBidi" w:hAnsiTheme="majorBidi" w:cs="Times New Roman"/>
                <w:b/>
                <w:bCs/>
                <w:color w:val="FF0000"/>
                <w:sz w:val="24"/>
                <w:szCs w:val="24"/>
                <w:rtl/>
                <w:lang w:bidi="ar-EG"/>
              </w:rPr>
              <w:t xml:space="preserve"> </w:t>
            </w:r>
            <w:r w:rsidRPr="00C223FF">
              <w:rPr>
                <w:rFonts w:asciiTheme="majorBidi" w:hAnsiTheme="majorBidi" w:cs="Times New Roman" w:hint="eastAsia"/>
                <w:b/>
                <w:bCs/>
                <w:color w:val="FF0000"/>
                <w:sz w:val="24"/>
                <w:szCs w:val="24"/>
                <w:rtl/>
                <w:lang w:bidi="ar-EG"/>
              </w:rPr>
              <w:t>الأزوتى</w:t>
            </w:r>
            <w:r w:rsidRPr="00C223FF">
              <w:rPr>
                <w:rFonts w:asciiTheme="majorBidi" w:hAnsiTheme="majorBidi" w:cs="Times New Roman"/>
                <w:b/>
                <w:bCs/>
                <w:color w:val="0070C0"/>
                <w:sz w:val="24"/>
                <w:szCs w:val="24"/>
                <w:rtl/>
                <w:lang w:bidi="ar-EG"/>
              </w:rPr>
              <w:t>:</w:t>
            </w:r>
            <w:r w:rsidRPr="00C223FF">
              <w:rPr>
                <w:rFonts w:asciiTheme="majorBidi" w:hAnsiTheme="majorBidi" w:cs="Times New Roman" w:hint="eastAsia"/>
                <w:b/>
                <w:bCs/>
                <w:color w:val="0070C0"/>
                <w:sz w:val="24"/>
                <w:szCs w:val="24"/>
                <w:rtl/>
                <w:lang w:bidi="ar-EG"/>
              </w:rPr>
              <w:t>يضاف</w:t>
            </w:r>
            <w:r w:rsidRPr="00C223FF">
              <w:rPr>
                <w:rFonts w:asciiTheme="majorBidi" w:hAnsiTheme="majorBidi" w:cs="Times New Roman"/>
                <w:b/>
                <w:bCs/>
                <w:color w:val="0070C0"/>
                <w:sz w:val="24"/>
                <w:szCs w:val="24"/>
                <w:rtl/>
                <w:lang w:bidi="ar-EG"/>
              </w:rPr>
              <w:t xml:space="preserve"> 45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آزوت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للفدان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على</w:t>
            </w:r>
            <w:r w:rsidRPr="00C223FF">
              <w:rPr>
                <w:rFonts w:asciiTheme="majorBidi" w:hAnsiTheme="majorBidi" w:cs="Times New Roman"/>
                <w:b/>
                <w:bCs/>
                <w:color w:val="0070C0"/>
                <w:sz w:val="24"/>
                <w:szCs w:val="24"/>
                <w:rtl/>
                <w:lang w:bidi="ar-EG"/>
              </w:rPr>
              <w:t xml:space="preserve"> 5 </w:t>
            </w:r>
            <w:r w:rsidRPr="00C223FF">
              <w:rPr>
                <w:rFonts w:asciiTheme="majorBidi" w:hAnsiTheme="majorBidi" w:cs="Times New Roman" w:hint="eastAsia"/>
                <w:b/>
                <w:bCs/>
                <w:color w:val="0070C0"/>
                <w:sz w:val="24"/>
                <w:szCs w:val="24"/>
                <w:rtl/>
                <w:lang w:bidi="ar-EG"/>
              </w:rPr>
              <w:t>دفعات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lastRenderedPageBreak/>
              <w:t>إبتداء</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الزراعة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حتى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تكوين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البراعم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الزهرية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وهذه</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الكمية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تعادل</w:t>
            </w:r>
            <w:r w:rsidRPr="00C223FF">
              <w:rPr>
                <w:rFonts w:asciiTheme="majorBidi" w:hAnsiTheme="majorBidi" w:cs="Times New Roman"/>
                <w:b/>
                <w:bCs/>
                <w:color w:val="0070C0"/>
                <w:sz w:val="24"/>
                <w:szCs w:val="24"/>
                <w:rtl/>
                <w:lang w:bidi="ar-EG"/>
              </w:rPr>
              <w:t xml:space="preserve"> 150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نترات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نشادر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ولا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ينصح</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بإستخدام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سماد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اليوريا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هذه</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الأراضى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وتضاف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جرعات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التسميد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الآزوتى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بمعدل</w:t>
            </w:r>
            <w:r w:rsidRPr="00C223FF">
              <w:rPr>
                <w:rFonts w:asciiTheme="majorBidi" w:hAnsiTheme="majorBidi" w:cs="Times New Roman"/>
                <w:b/>
                <w:bCs/>
                <w:color w:val="0070C0"/>
                <w:sz w:val="24"/>
                <w:szCs w:val="24"/>
                <w:rtl/>
                <w:lang w:bidi="ar-EG"/>
              </w:rPr>
              <w:t xml:space="preserve"> 1/5 </w:t>
            </w:r>
            <w:r w:rsidRPr="00C223FF">
              <w:rPr>
                <w:rFonts w:asciiTheme="majorBidi" w:hAnsiTheme="majorBidi" w:cs="Times New Roman" w:hint="eastAsia"/>
                <w:b/>
                <w:bCs/>
                <w:color w:val="0070C0"/>
                <w:sz w:val="24"/>
                <w:szCs w:val="24"/>
                <w:rtl/>
                <w:lang w:bidi="ar-EG"/>
              </w:rPr>
              <w:t>الكمية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أسبوعياً</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4</w:t>
            </w:r>
            <w:r w:rsidRPr="00C223FF">
              <w:rPr>
                <w:rFonts w:asciiTheme="majorBidi" w:hAnsiTheme="majorBidi" w:cs="Times New Roman"/>
                <w:b/>
                <w:bCs/>
                <w:color w:val="FF0000"/>
                <w:sz w:val="24"/>
                <w:szCs w:val="24"/>
                <w:rtl/>
                <w:lang w:bidi="ar-EG"/>
              </w:rPr>
              <w:t>-</w:t>
            </w:r>
            <w:r w:rsidRPr="00C223FF">
              <w:rPr>
                <w:rFonts w:asciiTheme="majorBidi" w:hAnsiTheme="majorBidi" w:cs="Times New Roman" w:hint="eastAsia"/>
                <w:b/>
                <w:bCs/>
                <w:color w:val="FF0000"/>
                <w:sz w:val="24"/>
                <w:szCs w:val="24"/>
                <w:rtl/>
                <w:lang w:bidi="ar-EG"/>
              </w:rPr>
              <w:t>التسميد</w:t>
            </w:r>
            <w:r w:rsidRPr="00C223FF">
              <w:rPr>
                <w:rFonts w:asciiTheme="majorBidi" w:hAnsiTheme="majorBidi" w:cs="Times New Roman"/>
                <w:b/>
                <w:bCs/>
                <w:color w:val="FF0000"/>
                <w:sz w:val="24"/>
                <w:szCs w:val="24"/>
                <w:rtl/>
                <w:lang w:bidi="ar-EG"/>
              </w:rPr>
              <w:t xml:space="preserve"> </w:t>
            </w:r>
            <w:r w:rsidRPr="00C223FF">
              <w:rPr>
                <w:rFonts w:asciiTheme="majorBidi" w:hAnsiTheme="majorBidi" w:cs="Times New Roman" w:hint="eastAsia"/>
                <w:b/>
                <w:bCs/>
                <w:color w:val="FF0000"/>
                <w:sz w:val="24"/>
                <w:szCs w:val="24"/>
                <w:rtl/>
                <w:lang w:bidi="ar-EG"/>
              </w:rPr>
              <w:t>البوتاسى</w:t>
            </w:r>
            <w:r w:rsidRPr="00C223FF">
              <w:rPr>
                <w:rFonts w:asciiTheme="majorBidi" w:hAnsiTheme="majorBidi" w:cs="Times New Roman"/>
                <w:b/>
                <w:bCs/>
                <w:color w:val="0070C0"/>
                <w:sz w:val="24"/>
                <w:szCs w:val="24"/>
                <w:rtl/>
                <w:lang w:bidi="ar-EG"/>
              </w:rPr>
              <w:t>:</w:t>
            </w:r>
            <w:r w:rsidRPr="00C223FF">
              <w:rPr>
                <w:rFonts w:asciiTheme="majorBidi" w:hAnsiTheme="majorBidi" w:cs="Times New Roman" w:hint="eastAsia"/>
                <w:b/>
                <w:bCs/>
                <w:color w:val="0070C0"/>
                <w:sz w:val="24"/>
                <w:szCs w:val="24"/>
                <w:rtl/>
                <w:lang w:bidi="ar-EG"/>
              </w:rPr>
              <w:t>يضاف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شيكارة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بوتاسيوم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للفدان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مع</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الدفعة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الأولى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السماد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الآزوتى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تكبيش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أسفل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النباتات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بعد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إجراء</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عملية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الخف</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FF0000"/>
                <w:sz w:val="24"/>
                <w:szCs w:val="24"/>
                <w:rtl/>
                <w:lang w:bidi="ar-EG"/>
              </w:rPr>
            </w:pPr>
            <w:r w:rsidRPr="00C223FF">
              <w:rPr>
                <w:rFonts w:asciiTheme="majorBidi" w:hAnsiTheme="majorBidi" w:cs="Times New Roman" w:hint="eastAsia"/>
                <w:b/>
                <w:bCs/>
                <w:color w:val="FF0000"/>
                <w:sz w:val="24"/>
                <w:szCs w:val="24"/>
                <w:rtl/>
                <w:lang w:bidi="ar-EG"/>
              </w:rPr>
              <w:t>التسميد</w:t>
            </w:r>
            <w:r w:rsidRPr="00C223FF">
              <w:rPr>
                <w:rFonts w:asciiTheme="majorBidi" w:hAnsiTheme="majorBidi" w:cs="Times New Roman"/>
                <w:b/>
                <w:bCs/>
                <w:color w:val="FF0000"/>
                <w:sz w:val="24"/>
                <w:szCs w:val="24"/>
                <w:rtl/>
                <w:lang w:bidi="ar-EG"/>
              </w:rPr>
              <w:t xml:space="preserve"> </w:t>
            </w:r>
            <w:r w:rsidRPr="00C223FF">
              <w:rPr>
                <w:rFonts w:asciiTheme="majorBidi" w:hAnsiTheme="majorBidi" w:cs="Times New Roman" w:hint="eastAsia"/>
                <w:b/>
                <w:bCs/>
                <w:color w:val="FF0000"/>
                <w:sz w:val="24"/>
                <w:szCs w:val="24"/>
                <w:rtl/>
                <w:lang w:bidi="ar-EG"/>
              </w:rPr>
              <w:t>بالعناصر</w:t>
            </w:r>
            <w:r w:rsidRPr="00C223FF">
              <w:rPr>
                <w:rFonts w:asciiTheme="majorBidi" w:hAnsiTheme="majorBidi" w:cs="Times New Roman"/>
                <w:b/>
                <w:bCs/>
                <w:color w:val="FF0000"/>
                <w:sz w:val="24"/>
                <w:szCs w:val="24"/>
                <w:rtl/>
                <w:lang w:bidi="ar-EG"/>
              </w:rPr>
              <w:t xml:space="preserve"> </w:t>
            </w:r>
            <w:r w:rsidRPr="00C223FF">
              <w:rPr>
                <w:rFonts w:asciiTheme="majorBidi" w:hAnsiTheme="majorBidi" w:cs="Times New Roman" w:hint="eastAsia"/>
                <w:b/>
                <w:bCs/>
                <w:color w:val="FF0000"/>
                <w:sz w:val="24"/>
                <w:szCs w:val="24"/>
                <w:rtl/>
                <w:lang w:bidi="ar-EG"/>
              </w:rPr>
              <w:t>الصغرى</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t>•</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ترش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النباتات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بالعناصر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الصغرى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دفعتين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الأولى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عند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تكوين</w:t>
            </w:r>
            <w:r w:rsidRPr="00C223FF">
              <w:rPr>
                <w:rFonts w:asciiTheme="majorBidi" w:hAnsiTheme="majorBidi" w:cs="Times New Roman"/>
                <w:b/>
                <w:bCs/>
                <w:color w:val="0070C0"/>
                <w:sz w:val="24"/>
                <w:szCs w:val="24"/>
                <w:rtl/>
                <w:lang w:bidi="ar-EG"/>
              </w:rPr>
              <w:t xml:space="preserve"> 8 </w:t>
            </w:r>
            <w:r w:rsidRPr="00C223FF">
              <w:rPr>
                <w:rFonts w:asciiTheme="majorBidi" w:hAnsiTheme="majorBidi" w:cs="Times New Roman" w:hint="eastAsia"/>
                <w:b/>
                <w:bCs/>
                <w:color w:val="0070C0"/>
                <w:sz w:val="24"/>
                <w:szCs w:val="24"/>
                <w:rtl/>
                <w:lang w:bidi="ar-EG"/>
              </w:rPr>
              <w:t>ورقات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حقيقية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والثانية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بعد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أسبوعين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الأولى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وترش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النباتات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بمخلوط</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مخلبى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مكون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w:t>
            </w:r>
            <w:r w:rsidRPr="00C223FF">
              <w:rPr>
                <w:rFonts w:asciiTheme="majorBidi" w:hAnsiTheme="majorBidi" w:cs="Times New Roman"/>
                <w:b/>
                <w:bCs/>
                <w:color w:val="0070C0"/>
                <w:sz w:val="24"/>
                <w:szCs w:val="24"/>
                <w:rtl/>
                <w:lang w:bidi="ar-EG"/>
              </w:rPr>
              <w:t xml:space="preserve"> (45 </w:t>
            </w:r>
            <w:r w:rsidRPr="00C223FF">
              <w:rPr>
                <w:rFonts w:asciiTheme="majorBidi" w:hAnsiTheme="majorBidi" w:cs="Times New Roman" w:hint="eastAsia"/>
                <w:b/>
                <w:bCs/>
                <w:color w:val="0070C0"/>
                <w:sz w:val="24"/>
                <w:szCs w:val="24"/>
                <w:rtl/>
                <w:lang w:bidi="ar-EG"/>
              </w:rPr>
              <w:t>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حديد</w:t>
            </w:r>
            <w:r w:rsidRPr="00C223FF">
              <w:rPr>
                <w:rFonts w:asciiTheme="majorBidi" w:hAnsiTheme="majorBidi" w:cs="Times New Roman"/>
                <w:b/>
                <w:bCs/>
                <w:color w:val="0070C0"/>
                <w:sz w:val="24"/>
                <w:szCs w:val="24"/>
                <w:rtl/>
                <w:lang w:bidi="ar-EG"/>
              </w:rPr>
              <w:t xml:space="preserve"> + 25 </w:t>
            </w:r>
            <w:r w:rsidRPr="00C223FF">
              <w:rPr>
                <w:rFonts w:asciiTheme="majorBidi" w:hAnsiTheme="majorBidi" w:cs="Times New Roman" w:hint="eastAsia"/>
                <w:b/>
                <w:bCs/>
                <w:color w:val="0070C0"/>
                <w:sz w:val="24"/>
                <w:szCs w:val="24"/>
                <w:rtl/>
                <w:lang w:bidi="ar-EG"/>
              </w:rPr>
              <w:t>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زنك</w:t>
            </w:r>
            <w:r w:rsidRPr="00C223FF">
              <w:rPr>
                <w:rFonts w:asciiTheme="majorBidi" w:hAnsiTheme="majorBidi" w:cs="Times New Roman"/>
                <w:b/>
                <w:bCs/>
                <w:color w:val="0070C0"/>
                <w:sz w:val="24"/>
                <w:szCs w:val="24"/>
                <w:rtl/>
                <w:lang w:bidi="ar-EG"/>
              </w:rPr>
              <w:t xml:space="preserve"> + 25 </w:t>
            </w:r>
            <w:r w:rsidRPr="00C223FF">
              <w:rPr>
                <w:rFonts w:asciiTheme="majorBidi" w:hAnsiTheme="majorBidi" w:cs="Times New Roman" w:hint="eastAsia"/>
                <w:b/>
                <w:bCs/>
                <w:color w:val="0070C0"/>
                <w:sz w:val="24"/>
                <w:szCs w:val="24"/>
                <w:rtl/>
                <w:lang w:bidi="ar-EG"/>
              </w:rPr>
              <w:t>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منجنيز</w:t>
            </w:r>
            <w:r w:rsidRPr="00C223FF">
              <w:rPr>
                <w:rFonts w:asciiTheme="majorBidi" w:hAnsiTheme="majorBidi" w:cs="Times New Roman"/>
                <w:b/>
                <w:bCs/>
                <w:color w:val="0070C0"/>
                <w:sz w:val="24"/>
                <w:szCs w:val="24"/>
                <w:rtl/>
                <w:lang w:bidi="ar-EG"/>
              </w:rPr>
              <w:t xml:space="preserve"> + 20 </w:t>
            </w:r>
            <w:r w:rsidRPr="00C223FF">
              <w:rPr>
                <w:rFonts w:asciiTheme="majorBidi" w:hAnsiTheme="majorBidi" w:cs="Times New Roman" w:hint="eastAsia"/>
                <w:b/>
                <w:bCs/>
                <w:color w:val="0070C0"/>
                <w:sz w:val="24"/>
                <w:szCs w:val="24"/>
                <w:rtl/>
                <w:lang w:bidi="ar-EG"/>
              </w:rPr>
              <w:t>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نحاس</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ويضاف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المخلوط</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السابق</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إلى</w:t>
            </w:r>
            <w:r w:rsidRPr="00C223FF">
              <w:rPr>
                <w:rFonts w:asciiTheme="majorBidi" w:hAnsiTheme="majorBidi" w:cs="Times New Roman"/>
                <w:b/>
                <w:bCs/>
                <w:color w:val="0070C0"/>
                <w:sz w:val="24"/>
                <w:szCs w:val="24"/>
                <w:rtl/>
                <w:lang w:bidi="ar-EG"/>
              </w:rPr>
              <w:t xml:space="preserve"> 200 </w:t>
            </w:r>
            <w:r w:rsidRPr="00C223FF">
              <w:rPr>
                <w:rFonts w:asciiTheme="majorBidi" w:hAnsiTheme="majorBidi" w:cs="Times New Roman" w:hint="eastAsia"/>
                <w:b/>
                <w:bCs/>
                <w:color w:val="0070C0"/>
                <w:sz w:val="24"/>
                <w:szCs w:val="24"/>
                <w:rtl/>
                <w:lang w:bidi="ar-EG"/>
              </w:rPr>
              <w:t>لتر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ماء</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للفدان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الأولى،</w:t>
            </w:r>
            <w:r w:rsidRPr="00C223FF">
              <w:rPr>
                <w:rFonts w:asciiTheme="majorBidi" w:hAnsiTheme="majorBidi" w:cs="Times New Roman"/>
                <w:b/>
                <w:bCs/>
                <w:color w:val="0070C0"/>
                <w:sz w:val="24"/>
                <w:szCs w:val="24"/>
                <w:rtl/>
                <w:lang w:bidi="ar-EG"/>
              </w:rPr>
              <w:t xml:space="preserve"> 300 </w:t>
            </w:r>
            <w:r w:rsidRPr="00C223FF">
              <w:rPr>
                <w:rFonts w:asciiTheme="majorBidi" w:hAnsiTheme="majorBidi" w:cs="Times New Roman" w:hint="eastAsia"/>
                <w:b/>
                <w:bCs/>
                <w:color w:val="0070C0"/>
                <w:sz w:val="24"/>
                <w:szCs w:val="24"/>
                <w:rtl/>
                <w:lang w:bidi="ar-EG"/>
              </w:rPr>
              <w:t>لتر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ماء</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الثانية</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t>•</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تؤدى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إضافة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البورون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الأراضى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الجديدة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صورة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البوراكس</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بتركيز</w:t>
            </w:r>
            <w:r w:rsidRPr="00C223FF">
              <w:rPr>
                <w:rFonts w:asciiTheme="majorBidi" w:hAnsiTheme="majorBidi" w:cs="Times New Roman"/>
                <w:b/>
                <w:bCs/>
                <w:color w:val="0070C0"/>
                <w:sz w:val="24"/>
                <w:szCs w:val="24"/>
                <w:rtl/>
                <w:lang w:bidi="ar-EG"/>
              </w:rPr>
              <w:t xml:space="preserve"> 0.2 %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منتصف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مرحلة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التزهير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زيادة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المحصول</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t>وفى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حالة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بالعناصر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الصغرى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يجب</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مراعاة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يأتى</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1.</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ألا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تكون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الأرض</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شديدة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الجفاف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أو</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مروية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حديثاً</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2.</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يجرى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الصباح</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الباكر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أو</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قبل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الغروب</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3.</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يكون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إتجاه</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مع</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إتجاه</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الرياح</w:t>
            </w:r>
            <w:r w:rsidRPr="00C223FF">
              <w:rPr>
                <w:rFonts w:asciiTheme="majorBidi" w:hAnsiTheme="majorBidi" w:cs="Times New Roman"/>
                <w:b/>
                <w:bCs/>
                <w:color w:val="0070C0"/>
                <w:sz w:val="24"/>
                <w:szCs w:val="24"/>
                <w:rtl/>
                <w:lang w:bidi="ar-EG"/>
              </w:rPr>
              <w:t xml:space="preserve">. </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b/>
                <w:bCs/>
                <w:color w:val="0070C0"/>
                <w:sz w:val="24"/>
                <w:szCs w:val="24"/>
                <w:rtl/>
                <w:lang w:bidi="ar-EG"/>
              </w:rPr>
              <w:t>4.</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يوقف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الرش</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عند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إشتداد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الرياح</w:t>
            </w:r>
            <w:r w:rsidRPr="00C223FF">
              <w:rPr>
                <w:rFonts w:asciiTheme="majorBidi" w:hAnsiTheme="majorBidi" w:cs="Times New Roman"/>
                <w:b/>
                <w:bCs/>
                <w:color w:val="0070C0"/>
                <w:sz w:val="24"/>
                <w:szCs w:val="24"/>
                <w:rtl/>
                <w:lang w:bidi="ar-EG"/>
              </w:rPr>
              <w:t>.</w:t>
            </w:r>
          </w:p>
          <w:p w:rsidR="00C223FF" w:rsidRDefault="00C223FF" w:rsidP="00C223FF">
            <w:pPr>
              <w:rPr>
                <w:rFonts w:asciiTheme="majorBidi" w:hAnsiTheme="majorBidi" w:cstheme="majorBidi"/>
                <w:b/>
                <w:bCs/>
                <w:sz w:val="24"/>
                <w:szCs w:val="24"/>
                <w:rtl/>
                <w:lang w:bidi="ar-EG"/>
              </w:rPr>
            </w:pPr>
          </w:p>
        </w:tc>
        <w:tc>
          <w:tcPr>
            <w:tcW w:w="5211" w:type="dxa"/>
          </w:tcPr>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lastRenderedPageBreak/>
              <w:t>أولا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التسميد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بدون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تلقيح</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بكتيري</w:t>
            </w:r>
            <w:r w:rsidRPr="00C223FF">
              <w:rPr>
                <w:rFonts w:asciiTheme="majorBidi" w:hAnsiTheme="majorBidi" w:cs="Times New Roman"/>
                <w:b/>
                <w:bCs/>
                <w:color w:val="0070C0"/>
                <w:sz w:val="24"/>
                <w:szCs w:val="24"/>
                <w:rtl/>
                <w:lang w:bidi="ar-EG"/>
              </w:rPr>
              <w:t>.</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t>يتوقف</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التسميد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المتكامل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لفول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الصويا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خصوبة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التربة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ولهذا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يؤدى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التسميد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الأراضى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الفقيرة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غير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الخصبة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زيادة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إنتاجية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فول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الصويا</w:t>
            </w:r>
            <w:r w:rsidRPr="00C223FF">
              <w:rPr>
                <w:rFonts w:asciiTheme="majorBidi" w:hAnsiTheme="majorBidi" w:cs="Times New Roman"/>
                <w:b/>
                <w:bCs/>
                <w:color w:val="0070C0"/>
                <w:sz w:val="24"/>
                <w:szCs w:val="24"/>
                <w:rtl/>
                <w:lang w:bidi="ar-EG"/>
              </w:rPr>
              <w:t xml:space="preserve">. </w:t>
            </w:r>
          </w:p>
          <w:p w:rsidR="00C223FF" w:rsidRPr="00C223FF" w:rsidRDefault="00C223FF" w:rsidP="00C223FF">
            <w:pPr>
              <w:rPr>
                <w:rFonts w:asciiTheme="majorBidi" w:hAnsiTheme="majorBidi" w:cstheme="majorBidi"/>
                <w:b/>
                <w:bCs/>
                <w:color w:val="0070C0"/>
                <w:sz w:val="24"/>
                <w:szCs w:val="24"/>
                <w:rtl/>
                <w:lang w:bidi="ar-EG"/>
              </w:rPr>
            </w:pPr>
            <w:r w:rsidRPr="00C223FF">
              <w:rPr>
                <w:rFonts w:asciiTheme="majorBidi" w:hAnsiTheme="majorBidi" w:cs="Times New Roman" w:hint="eastAsia"/>
                <w:b/>
                <w:bCs/>
                <w:color w:val="0070C0"/>
                <w:sz w:val="24"/>
                <w:szCs w:val="24"/>
                <w:rtl/>
                <w:lang w:bidi="ar-EG"/>
              </w:rPr>
              <w:t>•</w:t>
            </w:r>
            <w:r w:rsidRPr="00C223FF">
              <w:rPr>
                <w:rFonts w:asciiTheme="majorBidi" w:hAnsiTheme="majorBidi" w:cs="Times New Roman"/>
                <w:b/>
                <w:bCs/>
                <w:color w:val="0070C0"/>
                <w:sz w:val="24"/>
                <w:szCs w:val="24"/>
                <w:rtl/>
                <w:lang w:bidi="ar-EG"/>
              </w:rPr>
              <w:tab/>
            </w:r>
            <w:r w:rsidRPr="00C223FF">
              <w:rPr>
                <w:rFonts w:asciiTheme="majorBidi" w:hAnsiTheme="majorBidi" w:cs="Times New Roman" w:hint="eastAsia"/>
                <w:b/>
                <w:bCs/>
                <w:color w:val="0070C0"/>
                <w:sz w:val="24"/>
                <w:szCs w:val="24"/>
                <w:rtl/>
                <w:lang w:bidi="ar-EG"/>
              </w:rPr>
              <w:t>يضاف</w:t>
            </w:r>
            <w:r w:rsidRPr="00C223FF">
              <w:rPr>
                <w:rFonts w:asciiTheme="majorBidi" w:hAnsiTheme="majorBidi" w:cs="Times New Roman"/>
                <w:b/>
                <w:bCs/>
                <w:color w:val="0070C0"/>
                <w:sz w:val="24"/>
                <w:szCs w:val="24"/>
                <w:rtl/>
                <w:lang w:bidi="ar-EG"/>
              </w:rPr>
              <w:t xml:space="preserve"> 30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يوريا</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عند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الزراعة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w:t>
            </w:r>
            <w:r w:rsidRPr="00C223FF">
              <w:rPr>
                <w:rFonts w:asciiTheme="majorBidi" w:hAnsiTheme="majorBidi" w:cs="Times New Roman"/>
                <w:b/>
                <w:bCs/>
                <w:color w:val="0070C0"/>
                <w:sz w:val="24"/>
                <w:szCs w:val="24"/>
                <w:rtl/>
                <w:lang w:bidi="ar-EG"/>
              </w:rPr>
              <w:t xml:space="preserve">75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سوبر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فوسفات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الكالسيوم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w:t>
            </w:r>
            <w:r w:rsidRPr="00C223FF">
              <w:rPr>
                <w:rFonts w:asciiTheme="majorBidi" w:hAnsiTheme="majorBidi" w:cs="Times New Roman"/>
                <w:b/>
                <w:bCs/>
                <w:color w:val="0070C0"/>
                <w:sz w:val="24"/>
                <w:szCs w:val="24"/>
                <w:rtl/>
                <w:lang w:bidi="ar-EG"/>
              </w:rPr>
              <w:t xml:space="preserve">25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من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سلفات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البوتاسيوم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heme="majorBidi"/>
                <w:b/>
                <w:bCs/>
                <w:color w:val="0070C0"/>
                <w:sz w:val="24"/>
                <w:szCs w:val="24"/>
                <w:lang w:bidi="ar-EG"/>
              </w:rPr>
              <w:t>Panday, 1987</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أشارت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أبحاث</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قسم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المحاصيل</w:t>
            </w:r>
            <w:r w:rsidRPr="00C223FF">
              <w:rPr>
                <w:rFonts w:asciiTheme="majorBidi" w:hAnsiTheme="majorBidi" w:cs="Times New Roman"/>
                <w:b/>
                <w:bCs/>
                <w:color w:val="0070C0"/>
                <w:sz w:val="24"/>
                <w:szCs w:val="24"/>
                <w:rtl/>
                <w:lang w:bidi="ar-EG"/>
              </w:rPr>
              <w:t xml:space="preserve"> - </w:t>
            </w:r>
            <w:r w:rsidRPr="00C223FF">
              <w:rPr>
                <w:rFonts w:asciiTheme="majorBidi" w:hAnsiTheme="majorBidi" w:cs="Times New Roman" w:hint="eastAsia"/>
                <w:b/>
                <w:bCs/>
                <w:color w:val="0070C0"/>
                <w:sz w:val="24"/>
                <w:szCs w:val="24"/>
                <w:rtl/>
                <w:lang w:bidi="ar-EG"/>
              </w:rPr>
              <w:t>كلية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الزراعة</w:t>
            </w:r>
            <w:r w:rsidRPr="00C223FF">
              <w:rPr>
                <w:rFonts w:asciiTheme="majorBidi" w:hAnsiTheme="majorBidi" w:cs="Times New Roman"/>
                <w:b/>
                <w:bCs/>
                <w:color w:val="0070C0"/>
                <w:sz w:val="24"/>
                <w:szCs w:val="24"/>
                <w:rtl/>
                <w:lang w:bidi="ar-EG"/>
              </w:rPr>
              <w:t xml:space="preserve"> - </w:t>
            </w:r>
            <w:r w:rsidRPr="00C223FF">
              <w:rPr>
                <w:rFonts w:asciiTheme="majorBidi" w:hAnsiTheme="majorBidi" w:cs="Times New Roman" w:hint="eastAsia"/>
                <w:b/>
                <w:bCs/>
                <w:color w:val="0070C0"/>
                <w:sz w:val="24"/>
                <w:szCs w:val="24"/>
                <w:rtl/>
                <w:lang w:bidi="ar-EG"/>
              </w:rPr>
              <w:t>جامعة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المنصورة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التسميد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المتكامل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بالمعادلة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السمادية</w:t>
            </w:r>
            <w:r w:rsidRPr="00C223FF">
              <w:rPr>
                <w:rFonts w:asciiTheme="majorBidi" w:hAnsiTheme="majorBidi" w:cs="Times New Roman"/>
                <w:b/>
                <w:bCs/>
                <w:color w:val="0070C0"/>
                <w:sz w:val="24"/>
                <w:szCs w:val="24"/>
                <w:rtl/>
                <w:lang w:bidi="ar-EG"/>
              </w:rPr>
              <w:t xml:space="preserve"> 60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lastRenderedPageBreak/>
              <w:t>آزوت</w:t>
            </w:r>
            <w:r w:rsidRPr="00C223FF">
              <w:rPr>
                <w:rFonts w:asciiTheme="majorBidi" w:hAnsiTheme="majorBidi" w:cs="Times New Roman"/>
                <w:b/>
                <w:bCs/>
                <w:color w:val="0070C0"/>
                <w:sz w:val="24"/>
                <w:szCs w:val="24"/>
                <w:rtl/>
                <w:lang w:bidi="ar-EG"/>
              </w:rPr>
              <w:t xml:space="preserve"> + 24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حمض</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الفوسفوريك</w:t>
            </w:r>
            <w:r w:rsidRPr="00C223FF">
              <w:rPr>
                <w:rFonts w:asciiTheme="majorBidi" w:hAnsiTheme="majorBidi" w:cs="Times New Roman"/>
                <w:b/>
                <w:bCs/>
                <w:color w:val="0070C0"/>
                <w:sz w:val="24"/>
                <w:szCs w:val="24"/>
                <w:rtl/>
                <w:lang w:bidi="ar-EG"/>
              </w:rPr>
              <w:t xml:space="preserve"> + 36 </w:t>
            </w:r>
            <w:r w:rsidRPr="00C223FF">
              <w:rPr>
                <w:rFonts w:asciiTheme="majorBidi" w:hAnsiTheme="majorBidi" w:cs="Times New Roman" w:hint="eastAsia"/>
                <w:b/>
                <w:bCs/>
                <w:color w:val="0070C0"/>
                <w:sz w:val="24"/>
                <w:szCs w:val="24"/>
                <w:rtl/>
                <w:lang w:bidi="ar-EG"/>
              </w:rPr>
              <w:t>كجم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أكسيد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بوتاسيوم</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أدى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ذلك</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إلى</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زيادة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عدد</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الفروع</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والقرون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والبذور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لكل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نبات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ونسبة</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البروتين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ومحصول</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البروتين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والزيت</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والبذور</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للفدان</w:t>
            </w:r>
            <w:r w:rsidRPr="00C223FF">
              <w:rPr>
                <w:rFonts w:asciiTheme="majorBidi" w:hAnsiTheme="majorBidi" w:cs="Times New Roman"/>
                <w:b/>
                <w:bCs/>
                <w:color w:val="0070C0"/>
                <w:sz w:val="24"/>
                <w:szCs w:val="24"/>
                <w:rtl/>
                <w:lang w:bidi="ar-EG"/>
              </w:rPr>
              <w:t xml:space="preserve"> (</w:t>
            </w:r>
            <w:r w:rsidRPr="00C223FF">
              <w:rPr>
                <w:rFonts w:asciiTheme="majorBidi" w:hAnsiTheme="majorBidi" w:cs="Times New Roman" w:hint="eastAsia"/>
                <w:b/>
                <w:bCs/>
                <w:color w:val="0070C0"/>
                <w:sz w:val="24"/>
                <w:szCs w:val="24"/>
                <w:rtl/>
                <w:lang w:bidi="ar-EG"/>
              </w:rPr>
              <w:t>شريف،</w:t>
            </w:r>
            <w:r w:rsidRPr="00C223FF">
              <w:rPr>
                <w:rFonts w:asciiTheme="majorBidi" w:hAnsiTheme="majorBidi" w:cs="Times New Roman"/>
                <w:b/>
                <w:bCs/>
                <w:color w:val="0070C0"/>
                <w:sz w:val="24"/>
                <w:szCs w:val="24"/>
                <w:rtl/>
                <w:lang w:bidi="ar-EG"/>
              </w:rPr>
              <w:t xml:space="preserve"> 1993).</w:t>
            </w:r>
          </w:p>
          <w:p w:rsidR="00C223FF" w:rsidRDefault="00C223FF" w:rsidP="00C223FF">
            <w:pPr>
              <w:pStyle w:val="NoSpacing"/>
              <w:rPr>
                <w:rFonts w:cstheme="majorBidi"/>
                <w:rtl/>
                <w:lang w:bidi="ar-EG"/>
              </w:rPr>
            </w:pPr>
            <w:r w:rsidRPr="00C223FF">
              <w:rPr>
                <w:rFonts w:hint="eastAsia"/>
                <w:color w:val="0070C0"/>
                <w:rtl/>
                <w:lang w:bidi="ar-EG"/>
              </w:rPr>
              <w:t>•</w:t>
            </w:r>
            <w:r w:rsidRPr="00C223FF">
              <w:rPr>
                <w:color w:val="0070C0"/>
                <w:rtl/>
                <w:lang w:bidi="ar-EG"/>
              </w:rPr>
              <w:tab/>
            </w:r>
            <w:r w:rsidRPr="00C223FF">
              <w:rPr>
                <w:rFonts w:hint="eastAsia"/>
                <w:color w:val="0070C0"/>
                <w:rtl/>
                <w:lang w:bidi="ar-EG"/>
              </w:rPr>
              <w:t>فى</w:t>
            </w:r>
            <w:r w:rsidRPr="00C223FF">
              <w:rPr>
                <w:color w:val="0070C0"/>
                <w:rtl/>
                <w:lang w:bidi="ar-EG"/>
              </w:rPr>
              <w:t xml:space="preserve"> </w:t>
            </w:r>
            <w:r w:rsidRPr="00C223FF">
              <w:rPr>
                <w:rFonts w:hint="eastAsia"/>
                <w:color w:val="0070C0"/>
                <w:rtl/>
                <w:lang w:bidi="ar-EG"/>
              </w:rPr>
              <w:t>حالة</w:t>
            </w:r>
            <w:r w:rsidRPr="00C223FF">
              <w:rPr>
                <w:color w:val="0070C0"/>
                <w:rtl/>
                <w:lang w:bidi="ar-EG"/>
              </w:rPr>
              <w:t xml:space="preserve"> </w:t>
            </w:r>
            <w:r w:rsidRPr="00C223FF">
              <w:rPr>
                <w:rFonts w:hint="eastAsia"/>
                <w:color w:val="0070C0"/>
                <w:rtl/>
                <w:lang w:bidi="ar-EG"/>
              </w:rPr>
              <w:t>زراعة</w:t>
            </w:r>
            <w:r w:rsidRPr="00C223FF">
              <w:rPr>
                <w:color w:val="0070C0"/>
                <w:rtl/>
                <w:lang w:bidi="ar-EG"/>
              </w:rPr>
              <w:t xml:space="preserve"> </w:t>
            </w:r>
            <w:r w:rsidRPr="00C223FF">
              <w:rPr>
                <w:rFonts w:hint="eastAsia"/>
                <w:color w:val="0070C0"/>
                <w:rtl/>
                <w:lang w:bidi="ar-EG"/>
              </w:rPr>
              <w:t>فول</w:t>
            </w:r>
            <w:r w:rsidRPr="00C223FF">
              <w:rPr>
                <w:color w:val="0070C0"/>
                <w:rtl/>
                <w:lang w:bidi="ar-EG"/>
              </w:rPr>
              <w:t xml:space="preserve"> </w:t>
            </w:r>
            <w:r w:rsidRPr="00C223FF">
              <w:rPr>
                <w:rFonts w:hint="eastAsia"/>
                <w:color w:val="0070C0"/>
                <w:rtl/>
                <w:lang w:bidi="ar-EG"/>
              </w:rPr>
              <w:t>الصويا</w:t>
            </w:r>
            <w:r w:rsidRPr="00C223FF">
              <w:rPr>
                <w:color w:val="0070C0"/>
                <w:rtl/>
                <w:lang w:bidi="ar-EG"/>
              </w:rPr>
              <w:t xml:space="preserve"> </w:t>
            </w:r>
            <w:r w:rsidRPr="00C223FF">
              <w:rPr>
                <w:rFonts w:hint="eastAsia"/>
                <w:color w:val="0070C0"/>
                <w:rtl/>
                <w:lang w:bidi="ar-EG"/>
              </w:rPr>
              <w:t>بالأراضى</w:t>
            </w:r>
            <w:r w:rsidRPr="00C223FF">
              <w:rPr>
                <w:color w:val="0070C0"/>
                <w:rtl/>
                <w:lang w:bidi="ar-EG"/>
              </w:rPr>
              <w:t xml:space="preserve"> </w:t>
            </w:r>
            <w:r w:rsidRPr="00C223FF">
              <w:rPr>
                <w:rFonts w:hint="eastAsia"/>
                <w:color w:val="0070C0"/>
                <w:rtl/>
                <w:lang w:bidi="ar-EG"/>
              </w:rPr>
              <w:t>حديثة</w:t>
            </w:r>
            <w:r w:rsidRPr="00C223FF">
              <w:rPr>
                <w:color w:val="0070C0"/>
                <w:rtl/>
                <w:lang w:bidi="ar-EG"/>
              </w:rPr>
              <w:t xml:space="preserve"> </w:t>
            </w:r>
            <w:r w:rsidRPr="00C223FF">
              <w:rPr>
                <w:rFonts w:hint="eastAsia"/>
                <w:color w:val="0070C0"/>
                <w:rtl/>
                <w:lang w:bidi="ar-EG"/>
              </w:rPr>
              <w:t>الإستصلاح</w:t>
            </w:r>
            <w:r w:rsidRPr="00C223FF">
              <w:rPr>
                <w:color w:val="0070C0"/>
                <w:rtl/>
                <w:lang w:bidi="ar-EG"/>
              </w:rPr>
              <w:t xml:space="preserve"> (</w:t>
            </w:r>
            <w:r w:rsidRPr="00C223FF">
              <w:rPr>
                <w:rFonts w:hint="eastAsia"/>
                <w:color w:val="0070C0"/>
                <w:rtl/>
                <w:lang w:bidi="ar-EG"/>
              </w:rPr>
              <w:t>الأراضى</w:t>
            </w:r>
            <w:r w:rsidRPr="00C223FF">
              <w:rPr>
                <w:color w:val="0070C0"/>
                <w:rtl/>
                <w:lang w:bidi="ar-EG"/>
              </w:rPr>
              <w:t xml:space="preserve"> </w:t>
            </w:r>
            <w:r w:rsidRPr="00C223FF">
              <w:rPr>
                <w:rFonts w:hint="eastAsia"/>
                <w:color w:val="0070C0"/>
                <w:rtl/>
                <w:lang w:bidi="ar-EG"/>
              </w:rPr>
              <w:t>الرملية</w:t>
            </w:r>
            <w:r w:rsidRPr="00C223FF">
              <w:rPr>
                <w:color w:val="0070C0"/>
                <w:rtl/>
                <w:lang w:bidi="ar-EG"/>
              </w:rPr>
              <w:t xml:space="preserve">) </w:t>
            </w:r>
            <w:r w:rsidRPr="00C223FF">
              <w:rPr>
                <w:rFonts w:hint="eastAsia"/>
                <w:color w:val="0070C0"/>
                <w:rtl/>
                <w:lang w:bidi="ar-EG"/>
              </w:rPr>
              <w:t>وفى</w:t>
            </w:r>
            <w:r w:rsidRPr="00C223FF">
              <w:rPr>
                <w:color w:val="0070C0"/>
                <w:rtl/>
                <w:lang w:bidi="ar-EG"/>
              </w:rPr>
              <w:t xml:space="preserve"> </w:t>
            </w:r>
            <w:r w:rsidRPr="00C223FF">
              <w:rPr>
                <w:rFonts w:hint="eastAsia"/>
                <w:color w:val="0070C0"/>
                <w:rtl/>
                <w:lang w:bidi="ar-EG"/>
              </w:rPr>
              <w:t>حالة</w:t>
            </w:r>
            <w:r w:rsidRPr="00C223FF">
              <w:rPr>
                <w:color w:val="0070C0"/>
                <w:rtl/>
                <w:lang w:bidi="ar-EG"/>
              </w:rPr>
              <w:t xml:space="preserve"> </w:t>
            </w:r>
            <w:r w:rsidRPr="00C223FF">
              <w:rPr>
                <w:rFonts w:hint="eastAsia"/>
                <w:color w:val="0070C0"/>
                <w:rtl/>
                <w:lang w:bidi="ar-EG"/>
              </w:rPr>
              <w:t>ظهور</w:t>
            </w:r>
            <w:r w:rsidRPr="00C223FF">
              <w:rPr>
                <w:color w:val="0070C0"/>
                <w:rtl/>
                <w:lang w:bidi="ar-EG"/>
              </w:rPr>
              <w:t xml:space="preserve"> </w:t>
            </w:r>
            <w:r w:rsidRPr="00C223FF">
              <w:rPr>
                <w:rFonts w:hint="eastAsia"/>
                <w:color w:val="0070C0"/>
                <w:rtl/>
                <w:lang w:bidi="ar-EG"/>
              </w:rPr>
              <w:t>أعراض</w:t>
            </w:r>
            <w:r w:rsidRPr="00C223FF">
              <w:rPr>
                <w:color w:val="0070C0"/>
                <w:rtl/>
                <w:lang w:bidi="ar-EG"/>
              </w:rPr>
              <w:t xml:space="preserve"> </w:t>
            </w:r>
            <w:r w:rsidRPr="00C223FF">
              <w:rPr>
                <w:rFonts w:hint="eastAsia"/>
                <w:color w:val="0070C0"/>
                <w:rtl/>
                <w:lang w:bidi="ar-EG"/>
              </w:rPr>
              <w:t>نقص</w:t>
            </w:r>
            <w:r w:rsidRPr="00C223FF">
              <w:rPr>
                <w:color w:val="0070C0"/>
                <w:rtl/>
                <w:lang w:bidi="ar-EG"/>
              </w:rPr>
              <w:t xml:space="preserve"> </w:t>
            </w:r>
            <w:r w:rsidRPr="00C223FF">
              <w:rPr>
                <w:rFonts w:hint="eastAsia"/>
                <w:color w:val="0070C0"/>
                <w:rtl/>
                <w:lang w:bidi="ar-EG"/>
              </w:rPr>
              <w:t>العناصر</w:t>
            </w:r>
            <w:r w:rsidRPr="00C223FF">
              <w:rPr>
                <w:color w:val="0070C0"/>
                <w:rtl/>
                <w:lang w:bidi="ar-EG"/>
              </w:rPr>
              <w:t xml:space="preserve"> </w:t>
            </w:r>
            <w:r w:rsidRPr="00C223FF">
              <w:rPr>
                <w:rFonts w:hint="eastAsia"/>
                <w:color w:val="0070C0"/>
                <w:rtl/>
                <w:lang w:bidi="ar-EG"/>
              </w:rPr>
              <w:t>الصغرى</w:t>
            </w:r>
            <w:r w:rsidRPr="00C223FF">
              <w:rPr>
                <w:color w:val="0070C0"/>
                <w:rtl/>
                <w:lang w:bidi="ar-EG"/>
              </w:rPr>
              <w:t xml:space="preserve"> </w:t>
            </w:r>
            <w:r w:rsidRPr="00C223FF">
              <w:rPr>
                <w:rFonts w:hint="eastAsia"/>
                <w:color w:val="0070C0"/>
                <w:rtl/>
                <w:lang w:bidi="ar-EG"/>
              </w:rPr>
              <w:t>على</w:t>
            </w:r>
            <w:r w:rsidRPr="00C223FF">
              <w:rPr>
                <w:color w:val="0070C0"/>
                <w:rtl/>
                <w:lang w:bidi="ar-EG"/>
              </w:rPr>
              <w:t xml:space="preserve"> </w:t>
            </w:r>
            <w:r w:rsidRPr="00C223FF">
              <w:rPr>
                <w:rFonts w:hint="eastAsia"/>
                <w:color w:val="0070C0"/>
                <w:rtl/>
                <w:lang w:bidi="ar-EG"/>
              </w:rPr>
              <w:t>النبات</w:t>
            </w:r>
            <w:r w:rsidRPr="00C223FF">
              <w:rPr>
                <w:color w:val="0070C0"/>
                <w:rtl/>
                <w:lang w:bidi="ar-EG"/>
              </w:rPr>
              <w:t xml:space="preserve"> </w:t>
            </w:r>
            <w:r w:rsidRPr="00C223FF">
              <w:rPr>
                <w:rFonts w:hint="eastAsia"/>
                <w:color w:val="0070C0"/>
                <w:rtl/>
                <w:lang w:bidi="ar-EG"/>
              </w:rPr>
              <w:t>ينصح</w:t>
            </w:r>
            <w:r w:rsidRPr="00C223FF">
              <w:rPr>
                <w:color w:val="0070C0"/>
                <w:rtl/>
                <w:lang w:bidi="ar-EG"/>
              </w:rPr>
              <w:t xml:space="preserve"> </w:t>
            </w:r>
            <w:r w:rsidRPr="00C223FF">
              <w:rPr>
                <w:rFonts w:hint="eastAsia"/>
                <w:color w:val="0070C0"/>
                <w:rtl/>
                <w:lang w:bidi="ar-EG"/>
              </w:rPr>
              <w:t>برش</w:t>
            </w:r>
            <w:r w:rsidRPr="00C223FF">
              <w:rPr>
                <w:color w:val="0070C0"/>
                <w:rtl/>
                <w:lang w:bidi="ar-EG"/>
              </w:rPr>
              <w:t xml:space="preserve"> </w:t>
            </w:r>
            <w:r w:rsidRPr="00C223FF">
              <w:rPr>
                <w:rFonts w:hint="eastAsia"/>
                <w:color w:val="0070C0"/>
                <w:rtl/>
                <w:lang w:bidi="ar-EG"/>
              </w:rPr>
              <w:t>نباتات</w:t>
            </w:r>
            <w:r w:rsidRPr="00C223FF">
              <w:rPr>
                <w:color w:val="0070C0"/>
                <w:rtl/>
                <w:lang w:bidi="ar-EG"/>
              </w:rPr>
              <w:t xml:space="preserve"> </w:t>
            </w:r>
            <w:r w:rsidRPr="00C223FF">
              <w:rPr>
                <w:rFonts w:hint="eastAsia"/>
                <w:color w:val="0070C0"/>
                <w:rtl/>
                <w:lang w:bidi="ar-EG"/>
              </w:rPr>
              <w:t>فول</w:t>
            </w:r>
            <w:r w:rsidRPr="00C223FF">
              <w:rPr>
                <w:color w:val="0070C0"/>
                <w:rtl/>
                <w:lang w:bidi="ar-EG"/>
              </w:rPr>
              <w:t xml:space="preserve"> </w:t>
            </w:r>
            <w:r w:rsidRPr="00C223FF">
              <w:rPr>
                <w:rFonts w:hint="eastAsia"/>
                <w:color w:val="0070C0"/>
                <w:rtl/>
                <w:lang w:bidi="ar-EG"/>
              </w:rPr>
              <w:t>الصويا</w:t>
            </w:r>
            <w:r w:rsidRPr="00C223FF">
              <w:rPr>
                <w:color w:val="0070C0"/>
                <w:rtl/>
                <w:lang w:bidi="ar-EG"/>
              </w:rPr>
              <w:t xml:space="preserve"> </w:t>
            </w:r>
            <w:r w:rsidRPr="00C223FF">
              <w:rPr>
                <w:rFonts w:hint="eastAsia"/>
                <w:color w:val="0070C0"/>
                <w:rtl/>
                <w:lang w:bidi="ar-EG"/>
              </w:rPr>
              <w:t>بمخلوط</w:t>
            </w:r>
            <w:r w:rsidRPr="00C223FF">
              <w:rPr>
                <w:color w:val="0070C0"/>
                <w:rtl/>
                <w:lang w:bidi="ar-EG"/>
              </w:rPr>
              <w:t xml:space="preserve"> </w:t>
            </w:r>
            <w:r w:rsidRPr="00C223FF">
              <w:rPr>
                <w:rFonts w:hint="eastAsia"/>
                <w:color w:val="0070C0"/>
                <w:rtl/>
                <w:lang w:bidi="ar-EG"/>
              </w:rPr>
              <w:t>من</w:t>
            </w:r>
            <w:r w:rsidRPr="00C223FF">
              <w:rPr>
                <w:color w:val="0070C0"/>
                <w:rtl/>
                <w:lang w:bidi="ar-EG"/>
              </w:rPr>
              <w:t xml:space="preserve"> </w:t>
            </w:r>
            <w:r w:rsidRPr="00C223FF">
              <w:rPr>
                <w:rFonts w:hint="eastAsia"/>
                <w:color w:val="0070C0"/>
                <w:rtl/>
                <w:lang w:bidi="ar-EG"/>
              </w:rPr>
              <w:t>الزنك</w:t>
            </w:r>
            <w:r w:rsidRPr="00C223FF">
              <w:rPr>
                <w:color w:val="0070C0"/>
                <w:rtl/>
                <w:lang w:bidi="ar-EG"/>
              </w:rPr>
              <w:t xml:space="preserve"> </w:t>
            </w:r>
            <w:r w:rsidRPr="00C223FF">
              <w:rPr>
                <w:rFonts w:hint="eastAsia"/>
                <w:color w:val="0070C0"/>
                <w:rtl/>
                <w:lang w:bidi="ar-EG"/>
              </w:rPr>
              <w:t>والحديد</w:t>
            </w:r>
            <w:r w:rsidRPr="00C223FF">
              <w:rPr>
                <w:color w:val="0070C0"/>
                <w:rtl/>
                <w:lang w:bidi="ar-EG"/>
              </w:rPr>
              <w:t xml:space="preserve"> </w:t>
            </w:r>
            <w:r w:rsidRPr="00C223FF">
              <w:rPr>
                <w:rFonts w:hint="eastAsia"/>
                <w:color w:val="0070C0"/>
                <w:rtl/>
                <w:lang w:bidi="ar-EG"/>
              </w:rPr>
              <w:t>والمنجنيز</w:t>
            </w:r>
            <w:r w:rsidRPr="00C223FF">
              <w:rPr>
                <w:color w:val="0070C0"/>
                <w:rtl/>
                <w:lang w:bidi="ar-EG"/>
              </w:rPr>
              <w:t xml:space="preserve"> </w:t>
            </w:r>
            <w:r w:rsidRPr="00C223FF">
              <w:rPr>
                <w:rFonts w:hint="eastAsia"/>
                <w:color w:val="0070C0"/>
                <w:rtl/>
                <w:lang w:bidi="ar-EG"/>
              </w:rPr>
              <w:t>بنسبة</w:t>
            </w:r>
            <w:r w:rsidRPr="00C223FF">
              <w:rPr>
                <w:color w:val="0070C0"/>
                <w:rtl/>
                <w:lang w:bidi="ar-EG"/>
              </w:rPr>
              <w:t xml:space="preserve"> 40:60:40 </w:t>
            </w:r>
            <w:r w:rsidRPr="00C223FF">
              <w:rPr>
                <w:rFonts w:hint="eastAsia"/>
                <w:color w:val="0070C0"/>
                <w:rtl/>
                <w:lang w:bidi="ar-EG"/>
              </w:rPr>
              <w:t>جم</w:t>
            </w:r>
            <w:r w:rsidRPr="00C223FF">
              <w:rPr>
                <w:color w:val="0070C0"/>
                <w:rtl/>
                <w:lang w:bidi="ar-EG"/>
              </w:rPr>
              <w:t>/</w:t>
            </w:r>
            <w:r w:rsidRPr="00C223FF">
              <w:rPr>
                <w:rFonts w:hint="eastAsia"/>
                <w:color w:val="0070C0"/>
                <w:rtl/>
                <w:lang w:bidi="ar-EG"/>
              </w:rPr>
              <w:t>فدان</w:t>
            </w:r>
            <w:r w:rsidRPr="00C223FF">
              <w:rPr>
                <w:color w:val="0070C0"/>
                <w:rtl/>
                <w:lang w:bidi="ar-EG"/>
              </w:rPr>
              <w:t xml:space="preserve"> </w:t>
            </w:r>
            <w:r w:rsidRPr="00C223FF">
              <w:rPr>
                <w:rFonts w:hint="eastAsia"/>
                <w:color w:val="0070C0"/>
                <w:rtl/>
                <w:lang w:bidi="ar-EG"/>
              </w:rPr>
              <w:t>من</w:t>
            </w:r>
            <w:r w:rsidRPr="00C223FF">
              <w:rPr>
                <w:color w:val="0070C0"/>
                <w:rtl/>
                <w:lang w:bidi="ar-EG"/>
              </w:rPr>
              <w:t xml:space="preserve"> </w:t>
            </w:r>
            <w:r w:rsidRPr="00C223FF">
              <w:rPr>
                <w:rFonts w:hint="eastAsia"/>
                <w:color w:val="0070C0"/>
                <w:rtl/>
                <w:lang w:bidi="ar-EG"/>
              </w:rPr>
              <w:t>المواد</w:t>
            </w:r>
            <w:r w:rsidRPr="00C223FF">
              <w:rPr>
                <w:color w:val="0070C0"/>
                <w:rtl/>
                <w:lang w:bidi="ar-EG"/>
              </w:rPr>
              <w:t xml:space="preserve"> </w:t>
            </w:r>
            <w:r w:rsidRPr="00C223FF">
              <w:rPr>
                <w:rFonts w:hint="eastAsia"/>
                <w:color w:val="0070C0"/>
                <w:rtl/>
                <w:lang w:bidi="ar-EG"/>
              </w:rPr>
              <w:t>المخلبية</w:t>
            </w:r>
            <w:r w:rsidRPr="00C223FF">
              <w:rPr>
                <w:color w:val="0070C0"/>
                <w:rtl/>
                <w:lang w:bidi="ar-EG"/>
              </w:rPr>
              <w:t xml:space="preserve"> </w:t>
            </w:r>
            <w:r w:rsidRPr="00C223FF">
              <w:rPr>
                <w:rFonts w:hint="eastAsia"/>
                <w:color w:val="0070C0"/>
                <w:rtl/>
                <w:lang w:bidi="ar-EG"/>
              </w:rPr>
              <w:t>أو</w:t>
            </w:r>
            <w:r w:rsidRPr="00C223FF">
              <w:rPr>
                <w:color w:val="0070C0"/>
                <w:rtl/>
                <w:lang w:bidi="ar-EG"/>
              </w:rPr>
              <w:t xml:space="preserve"> </w:t>
            </w:r>
            <w:r w:rsidRPr="00C223FF">
              <w:rPr>
                <w:rFonts w:hint="eastAsia"/>
                <w:color w:val="0070C0"/>
                <w:rtl/>
                <w:lang w:bidi="ar-EG"/>
              </w:rPr>
              <w:t>بمعدل</w:t>
            </w:r>
            <w:r w:rsidRPr="00C223FF">
              <w:rPr>
                <w:color w:val="0070C0"/>
                <w:rtl/>
                <w:lang w:bidi="ar-EG"/>
              </w:rPr>
              <w:t xml:space="preserve"> 3</w:t>
            </w:r>
            <w:r w:rsidRPr="00C223FF">
              <w:rPr>
                <w:rFonts w:hint="eastAsia"/>
                <w:color w:val="0070C0"/>
                <w:rtl/>
                <w:lang w:bidi="ar-EG"/>
              </w:rPr>
              <w:t>جم</w:t>
            </w:r>
            <w:r w:rsidRPr="00C223FF">
              <w:rPr>
                <w:color w:val="0070C0"/>
                <w:rtl/>
                <w:lang w:bidi="ar-EG"/>
              </w:rPr>
              <w:t xml:space="preserve"> </w:t>
            </w:r>
            <w:r w:rsidRPr="00C223FF">
              <w:rPr>
                <w:rFonts w:hint="eastAsia"/>
                <w:color w:val="0070C0"/>
                <w:rtl/>
                <w:lang w:bidi="ar-EG"/>
              </w:rPr>
              <w:t>لكل</w:t>
            </w:r>
            <w:r w:rsidRPr="00C223FF">
              <w:rPr>
                <w:color w:val="0070C0"/>
                <w:rtl/>
                <w:lang w:bidi="ar-EG"/>
              </w:rPr>
              <w:t xml:space="preserve"> </w:t>
            </w:r>
            <w:r w:rsidRPr="00C223FF">
              <w:rPr>
                <w:rFonts w:hint="eastAsia"/>
                <w:color w:val="0070C0"/>
                <w:rtl/>
                <w:lang w:bidi="ar-EG"/>
              </w:rPr>
              <w:t>لتر</w:t>
            </w:r>
            <w:r w:rsidRPr="00C223FF">
              <w:rPr>
                <w:color w:val="0070C0"/>
                <w:rtl/>
                <w:lang w:bidi="ar-EG"/>
              </w:rPr>
              <w:t xml:space="preserve"> </w:t>
            </w:r>
            <w:r w:rsidRPr="00C223FF">
              <w:rPr>
                <w:rFonts w:hint="eastAsia"/>
                <w:color w:val="0070C0"/>
                <w:rtl/>
                <w:lang w:bidi="ar-EG"/>
              </w:rPr>
              <w:t>ماء</w:t>
            </w:r>
            <w:r w:rsidRPr="00C223FF">
              <w:rPr>
                <w:color w:val="0070C0"/>
                <w:rtl/>
                <w:lang w:bidi="ar-EG"/>
              </w:rPr>
              <w:t xml:space="preserve"> </w:t>
            </w:r>
            <w:r w:rsidRPr="00C223FF">
              <w:rPr>
                <w:rFonts w:hint="eastAsia"/>
                <w:color w:val="0070C0"/>
                <w:rtl/>
                <w:lang w:bidi="ar-EG"/>
              </w:rPr>
              <w:t>فى</w:t>
            </w:r>
            <w:r w:rsidRPr="00C223FF">
              <w:rPr>
                <w:color w:val="0070C0"/>
                <w:rtl/>
                <w:lang w:bidi="ar-EG"/>
              </w:rPr>
              <w:t xml:space="preserve"> </w:t>
            </w:r>
            <w:r w:rsidRPr="00C223FF">
              <w:rPr>
                <w:rFonts w:hint="eastAsia"/>
                <w:color w:val="0070C0"/>
                <w:rtl/>
                <w:lang w:bidi="ar-EG"/>
              </w:rPr>
              <w:t>حالة</w:t>
            </w:r>
            <w:r w:rsidRPr="00C223FF">
              <w:rPr>
                <w:color w:val="0070C0"/>
                <w:rtl/>
                <w:lang w:bidi="ar-EG"/>
              </w:rPr>
              <w:t xml:space="preserve"> </w:t>
            </w:r>
            <w:r w:rsidRPr="00C223FF">
              <w:rPr>
                <w:rFonts w:hint="eastAsia"/>
                <w:color w:val="0070C0"/>
                <w:rtl/>
                <w:lang w:bidi="ar-EG"/>
              </w:rPr>
              <w:t>إستخدام</w:t>
            </w:r>
            <w:r w:rsidRPr="00C223FF">
              <w:rPr>
                <w:color w:val="0070C0"/>
                <w:rtl/>
                <w:lang w:bidi="ar-EG"/>
              </w:rPr>
              <w:t xml:space="preserve"> </w:t>
            </w:r>
            <w:r w:rsidRPr="00C223FF">
              <w:rPr>
                <w:rFonts w:hint="eastAsia"/>
                <w:color w:val="0070C0"/>
                <w:rtl/>
                <w:lang w:bidi="ar-EG"/>
              </w:rPr>
              <w:t>كبريتات</w:t>
            </w:r>
            <w:r w:rsidRPr="00C223FF">
              <w:rPr>
                <w:color w:val="0070C0"/>
                <w:rtl/>
                <w:lang w:bidi="ar-EG"/>
              </w:rPr>
              <w:t xml:space="preserve"> </w:t>
            </w:r>
            <w:r w:rsidRPr="00C223FF">
              <w:rPr>
                <w:rFonts w:hint="eastAsia"/>
                <w:color w:val="0070C0"/>
                <w:rtl/>
                <w:lang w:bidi="ar-EG"/>
              </w:rPr>
              <w:t>هذه</w:t>
            </w:r>
            <w:r w:rsidRPr="00C223FF">
              <w:rPr>
                <w:color w:val="0070C0"/>
                <w:rtl/>
                <w:lang w:bidi="ar-EG"/>
              </w:rPr>
              <w:t xml:space="preserve"> </w:t>
            </w:r>
            <w:r w:rsidRPr="00C223FF">
              <w:rPr>
                <w:rFonts w:hint="eastAsia"/>
                <w:color w:val="0070C0"/>
                <w:rtl/>
                <w:lang w:bidi="ar-EG"/>
              </w:rPr>
              <w:t>العناصر</w:t>
            </w:r>
            <w:r w:rsidRPr="00C223FF">
              <w:rPr>
                <w:color w:val="0070C0"/>
                <w:rtl/>
                <w:lang w:bidi="ar-EG"/>
              </w:rPr>
              <w:t xml:space="preserve"> </w:t>
            </w:r>
            <w:r w:rsidRPr="00C223FF">
              <w:rPr>
                <w:rFonts w:hint="eastAsia"/>
                <w:color w:val="0070C0"/>
                <w:rtl/>
                <w:lang w:bidi="ar-EG"/>
              </w:rPr>
              <w:t>وذلك</w:t>
            </w:r>
            <w:r w:rsidRPr="00C223FF">
              <w:rPr>
                <w:color w:val="0070C0"/>
                <w:rtl/>
                <w:lang w:bidi="ar-EG"/>
              </w:rPr>
              <w:t xml:space="preserve"> </w:t>
            </w:r>
            <w:r w:rsidRPr="00C223FF">
              <w:rPr>
                <w:rFonts w:hint="eastAsia"/>
                <w:color w:val="0070C0"/>
                <w:rtl/>
                <w:lang w:bidi="ar-EG"/>
              </w:rPr>
              <w:t>لرشتين</w:t>
            </w:r>
            <w:r w:rsidRPr="00C223FF">
              <w:rPr>
                <w:color w:val="0070C0"/>
                <w:rtl/>
                <w:lang w:bidi="ar-EG"/>
              </w:rPr>
              <w:t xml:space="preserve"> </w:t>
            </w:r>
            <w:r w:rsidRPr="00C223FF">
              <w:rPr>
                <w:rFonts w:hint="eastAsia"/>
                <w:color w:val="0070C0"/>
                <w:rtl/>
                <w:lang w:bidi="ar-EG"/>
              </w:rPr>
              <w:t>الأولى</w:t>
            </w:r>
            <w:r w:rsidRPr="00C223FF">
              <w:rPr>
                <w:color w:val="0070C0"/>
                <w:rtl/>
                <w:lang w:bidi="ar-EG"/>
              </w:rPr>
              <w:t xml:space="preserve"> </w:t>
            </w:r>
            <w:r w:rsidRPr="00C223FF">
              <w:rPr>
                <w:rFonts w:hint="eastAsia"/>
                <w:color w:val="0070C0"/>
                <w:rtl/>
                <w:lang w:bidi="ar-EG"/>
              </w:rPr>
              <w:t>قبل</w:t>
            </w:r>
            <w:r w:rsidRPr="00C223FF">
              <w:rPr>
                <w:color w:val="0070C0"/>
                <w:rtl/>
                <w:lang w:bidi="ar-EG"/>
              </w:rPr>
              <w:t xml:space="preserve"> </w:t>
            </w:r>
            <w:r w:rsidRPr="00C223FF">
              <w:rPr>
                <w:rFonts w:hint="eastAsia"/>
                <w:color w:val="0070C0"/>
                <w:rtl/>
                <w:lang w:bidi="ar-EG"/>
              </w:rPr>
              <w:t>طور</w:t>
            </w:r>
            <w:r w:rsidRPr="00C223FF">
              <w:rPr>
                <w:color w:val="0070C0"/>
                <w:rtl/>
                <w:lang w:bidi="ar-EG"/>
              </w:rPr>
              <w:t xml:space="preserve"> </w:t>
            </w:r>
            <w:r w:rsidRPr="00C223FF">
              <w:rPr>
                <w:rFonts w:hint="eastAsia"/>
                <w:color w:val="0070C0"/>
                <w:rtl/>
                <w:lang w:bidi="ar-EG"/>
              </w:rPr>
              <w:t>الأزهار</w:t>
            </w:r>
            <w:r w:rsidRPr="00C223FF">
              <w:rPr>
                <w:color w:val="0070C0"/>
                <w:rtl/>
                <w:lang w:bidi="ar-EG"/>
              </w:rPr>
              <w:t xml:space="preserve"> </w:t>
            </w:r>
            <w:r w:rsidRPr="00C223FF">
              <w:rPr>
                <w:rFonts w:hint="eastAsia"/>
                <w:color w:val="0070C0"/>
                <w:rtl/>
                <w:lang w:bidi="ar-EG"/>
              </w:rPr>
              <w:t>والثانية</w:t>
            </w:r>
            <w:r w:rsidRPr="00C223FF">
              <w:rPr>
                <w:color w:val="0070C0"/>
                <w:rtl/>
                <w:lang w:bidi="ar-EG"/>
              </w:rPr>
              <w:t xml:space="preserve"> </w:t>
            </w:r>
            <w:r w:rsidRPr="00C223FF">
              <w:rPr>
                <w:rFonts w:hint="eastAsia"/>
                <w:color w:val="0070C0"/>
                <w:rtl/>
                <w:lang w:bidi="ar-EG"/>
              </w:rPr>
              <w:t>بعد</w:t>
            </w:r>
            <w:r w:rsidRPr="00C223FF">
              <w:rPr>
                <w:color w:val="0070C0"/>
                <w:rtl/>
                <w:lang w:bidi="ar-EG"/>
              </w:rPr>
              <w:t xml:space="preserve"> </w:t>
            </w:r>
            <w:r w:rsidRPr="00C223FF">
              <w:rPr>
                <w:rFonts w:hint="eastAsia"/>
                <w:color w:val="0070C0"/>
                <w:rtl/>
                <w:lang w:bidi="ar-EG"/>
              </w:rPr>
              <w:t>أسبوعين</w:t>
            </w:r>
            <w:r w:rsidRPr="00C223FF">
              <w:rPr>
                <w:color w:val="0070C0"/>
                <w:rtl/>
                <w:lang w:bidi="ar-EG"/>
              </w:rPr>
              <w:t xml:space="preserve"> </w:t>
            </w:r>
            <w:r w:rsidRPr="00C223FF">
              <w:rPr>
                <w:rFonts w:hint="eastAsia"/>
                <w:color w:val="0070C0"/>
                <w:rtl/>
                <w:lang w:bidi="ar-EG"/>
              </w:rPr>
              <w:t>على</w:t>
            </w:r>
            <w:r w:rsidRPr="00C223FF">
              <w:rPr>
                <w:color w:val="0070C0"/>
                <w:rtl/>
                <w:lang w:bidi="ar-EG"/>
              </w:rPr>
              <w:t xml:space="preserve"> </w:t>
            </w:r>
            <w:r w:rsidRPr="00C223FF">
              <w:rPr>
                <w:rFonts w:hint="eastAsia"/>
                <w:color w:val="0070C0"/>
                <w:rtl/>
                <w:lang w:bidi="ar-EG"/>
              </w:rPr>
              <w:t>أن</w:t>
            </w:r>
            <w:r w:rsidRPr="00C223FF">
              <w:rPr>
                <w:color w:val="0070C0"/>
                <w:rtl/>
                <w:lang w:bidi="ar-EG"/>
              </w:rPr>
              <w:t xml:space="preserve"> </w:t>
            </w:r>
            <w:r w:rsidRPr="00C223FF">
              <w:rPr>
                <w:rFonts w:hint="eastAsia"/>
                <w:color w:val="0070C0"/>
                <w:rtl/>
                <w:lang w:bidi="ar-EG"/>
              </w:rPr>
              <w:t>يكون</w:t>
            </w:r>
            <w:r w:rsidRPr="00C223FF">
              <w:rPr>
                <w:color w:val="0070C0"/>
                <w:rtl/>
                <w:lang w:bidi="ar-EG"/>
              </w:rPr>
              <w:t xml:space="preserve"> </w:t>
            </w:r>
            <w:r w:rsidRPr="00C223FF">
              <w:rPr>
                <w:rFonts w:hint="eastAsia"/>
                <w:color w:val="0070C0"/>
                <w:rtl/>
                <w:lang w:bidi="ar-EG"/>
              </w:rPr>
              <w:t>الرش</w:t>
            </w:r>
            <w:r w:rsidRPr="00C223FF">
              <w:rPr>
                <w:color w:val="0070C0"/>
                <w:rtl/>
                <w:lang w:bidi="ar-EG"/>
              </w:rPr>
              <w:t xml:space="preserve"> </w:t>
            </w:r>
            <w:r w:rsidRPr="00C223FF">
              <w:rPr>
                <w:rFonts w:hint="eastAsia"/>
                <w:color w:val="0070C0"/>
                <w:rtl/>
                <w:lang w:bidi="ar-EG"/>
              </w:rPr>
              <w:t>إما</w:t>
            </w:r>
            <w:r w:rsidRPr="00C223FF">
              <w:rPr>
                <w:color w:val="0070C0"/>
                <w:rtl/>
                <w:lang w:bidi="ar-EG"/>
              </w:rPr>
              <w:t xml:space="preserve"> </w:t>
            </w:r>
            <w:r w:rsidRPr="00C223FF">
              <w:rPr>
                <w:rFonts w:hint="eastAsia"/>
                <w:color w:val="0070C0"/>
                <w:rtl/>
                <w:lang w:bidi="ar-EG"/>
              </w:rPr>
              <w:t>فى</w:t>
            </w:r>
            <w:r w:rsidRPr="00C223FF">
              <w:rPr>
                <w:color w:val="0070C0"/>
                <w:rtl/>
                <w:lang w:bidi="ar-EG"/>
              </w:rPr>
              <w:t xml:space="preserve"> </w:t>
            </w:r>
            <w:r w:rsidRPr="00C223FF">
              <w:rPr>
                <w:rFonts w:hint="eastAsia"/>
                <w:color w:val="0070C0"/>
                <w:rtl/>
                <w:lang w:bidi="ar-EG"/>
              </w:rPr>
              <w:t>الصباح</w:t>
            </w:r>
            <w:r w:rsidRPr="00C223FF">
              <w:rPr>
                <w:color w:val="0070C0"/>
                <w:rtl/>
                <w:lang w:bidi="ar-EG"/>
              </w:rPr>
              <w:t xml:space="preserve"> </w:t>
            </w:r>
            <w:r w:rsidRPr="00C223FF">
              <w:rPr>
                <w:rFonts w:hint="eastAsia"/>
                <w:color w:val="0070C0"/>
                <w:rtl/>
                <w:lang w:bidi="ar-EG"/>
              </w:rPr>
              <w:t>الباكر</w:t>
            </w:r>
            <w:r w:rsidRPr="00C223FF">
              <w:rPr>
                <w:color w:val="0070C0"/>
                <w:rtl/>
                <w:lang w:bidi="ar-EG"/>
              </w:rPr>
              <w:t xml:space="preserve"> </w:t>
            </w:r>
            <w:r w:rsidRPr="00C223FF">
              <w:rPr>
                <w:rFonts w:hint="eastAsia"/>
                <w:color w:val="0070C0"/>
                <w:rtl/>
                <w:lang w:bidi="ar-EG"/>
              </w:rPr>
              <w:t>أو</w:t>
            </w:r>
            <w:r w:rsidRPr="00C223FF">
              <w:rPr>
                <w:color w:val="0070C0"/>
                <w:rtl/>
                <w:lang w:bidi="ar-EG"/>
              </w:rPr>
              <w:t xml:space="preserve"> </w:t>
            </w:r>
            <w:r w:rsidRPr="00C223FF">
              <w:rPr>
                <w:rFonts w:hint="eastAsia"/>
                <w:color w:val="0070C0"/>
                <w:rtl/>
                <w:lang w:bidi="ar-EG"/>
              </w:rPr>
              <w:t>يكون</w:t>
            </w:r>
            <w:r w:rsidRPr="00C223FF">
              <w:rPr>
                <w:color w:val="0070C0"/>
                <w:rtl/>
                <w:lang w:bidi="ar-EG"/>
              </w:rPr>
              <w:t xml:space="preserve"> </w:t>
            </w:r>
            <w:r w:rsidRPr="00C223FF">
              <w:rPr>
                <w:rFonts w:hint="eastAsia"/>
                <w:color w:val="0070C0"/>
                <w:rtl/>
                <w:lang w:bidi="ar-EG"/>
              </w:rPr>
              <w:t>قبل</w:t>
            </w:r>
            <w:r w:rsidRPr="00C223FF">
              <w:rPr>
                <w:color w:val="0070C0"/>
                <w:rtl/>
                <w:lang w:bidi="ar-EG"/>
              </w:rPr>
              <w:t xml:space="preserve"> </w:t>
            </w:r>
            <w:r w:rsidRPr="00C223FF">
              <w:rPr>
                <w:rFonts w:hint="eastAsia"/>
                <w:color w:val="0070C0"/>
                <w:rtl/>
                <w:lang w:bidi="ar-EG"/>
              </w:rPr>
              <w:t>الغروب</w:t>
            </w:r>
            <w:r w:rsidRPr="00C223FF">
              <w:rPr>
                <w:color w:val="0070C0"/>
                <w:rtl/>
                <w:lang w:bidi="ar-EG"/>
              </w:rPr>
              <w:t>.</w:t>
            </w:r>
          </w:p>
        </w:tc>
      </w:tr>
    </w:tbl>
    <w:p w:rsidR="00C223FF" w:rsidRPr="00C223FF" w:rsidRDefault="00C223FF" w:rsidP="00C223FF">
      <w:pPr>
        <w:spacing w:after="0" w:line="240" w:lineRule="auto"/>
        <w:rPr>
          <w:rFonts w:asciiTheme="majorBidi" w:hAnsiTheme="majorBidi" w:cstheme="majorBidi"/>
          <w:b/>
          <w:bCs/>
          <w:sz w:val="24"/>
          <w:szCs w:val="24"/>
          <w:rtl/>
          <w:lang w:bidi="ar-EG"/>
        </w:rPr>
      </w:pPr>
    </w:p>
    <w:p w:rsidR="00472E24" w:rsidRDefault="00C223FF" w:rsidP="00472E24">
      <w:pPr>
        <w:spacing w:after="0" w:line="240" w:lineRule="auto"/>
        <w:rPr>
          <w:rFonts w:asciiTheme="majorBidi" w:hAnsiTheme="majorBidi" w:cs="Times New Roman"/>
          <w:b/>
          <w:bCs/>
          <w:sz w:val="24"/>
          <w:szCs w:val="24"/>
          <w:rtl/>
          <w:lang w:bidi="ar-EG"/>
        </w:rPr>
      </w:pPr>
      <w:r w:rsidRPr="00C223FF">
        <w:rPr>
          <w:rFonts w:asciiTheme="majorBidi" w:hAnsiTheme="majorBidi" w:cs="Times New Roman"/>
          <w:b/>
          <w:bCs/>
          <w:sz w:val="24"/>
          <w:szCs w:val="24"/>
          <w:rtl/>
          <w:lang w:bidi="ar-EG"/>
        </w:rPr>
        <w:t>3-</w:t>
      </w:r>
      <w:r w:rsidRPr="00C223FF">
        <w:rPr>
          <w:rFonts w:asciiTheme="majorBidi" w:hAnsiTheme="majorBidi" w:cs="Times New Roman" w:hint="eastAsia"/>
          <w:b/>
          <w:bCs/>
          <w:sz w:val="24"/>
          <w:szCs w:val="24"/>
          <w:rtl/>
          <w:lang w:bidi="ar-EG"/>
        </w:rPr>
        <w:t>قارن</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بين</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طرق</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الزراعة</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لكل</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من</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القطن</w:t>
      </w:r>
      <w:r w:rsidRPr="00C223FF">
        <w:rPr>
          <w:rFonts w:asciiTheme="majorBidi" w:hAnsiTheme="majorBidi" w:cs="Times New Roman"/>
          <w:b/>
          <w:bCs/>
          <w:sz w:val="24"/>
          <w:szCs w:val="24"/>
          <w:rtl/>
          <w:lang w:bidi="ar-EG"/>
        </w:rPr>
        <w:t xml:space="preserve"> </w:t>
      </w:r>
      <w:r w:rsidRPr="00C223FF">
        <w:rPr>
          <w:rFonts w:asciiTheme="majorBidi" w:hAnsiTheme="majorBidi" w:cs="Times New Roman" w:hint="eastAsia"/>
          <w:b/>
          <w:bCs/>
          <w:sz w:val="24"/>
          <w:szCs w:val="24"/>
          <w:rtl/>
          <w:lang w:bidi="ar-EG"/>
        </w:rPr>
        <w:t>والكتان</w:t>
      </w:r>
      <w:r w:rsidR="00472E24">
        <w:rPr>
          <w:rFonts w:asciiTheme="majorBidi" w:hAnsiTheme="majorBidi" w:cstheme="majorBidi" w:hint="cs"/>
          <w:b/>
          <w:bCs/>
          <w:sz w:val="24"/>
          <w:szCs w:val="24"/>
          <w:rtl/>
          <w:lang w:bidi="ar-EG"/>
        </w:rPr>
        <w:t>.</w:t>
      </w:r>
      <w:r w:rsidR="00472E24" w:rsidRPr="00472E24">
        <w:rPr>
          <w:rtl/>
        </w:rPr>
        <w:t xml:space="preserve"> </w:t>
      </w:r>
      <w:r w:rsidR="00472E24" w:rsidRPr="00472E24">
        <w:rPr>
          <w:rFonts w:asciiTheme="majorBidi" w:hAnsiTheme="majorBidi" w:cs="Times New Roman"/>
          <w:b/>
          <w:bCs/>
          <w:sz w:val="24"/>
          <w:szCs w:val="24"/>
          <w:rtl/>
          <w:lang w:bidi="ar-EG"/>
        </w:rPr>
        <w:t>(10</w:t>
      </w:r>
      <w:r w:rsidR="00472E24" w:rsidRPr="00472E24">
        <w:rPr>
          <w:rFonts w:asciiTheme="majorBidi" w:hAnsiTheme="majorBidi" w:cs="Times New Roman" w:hint="eastAsia"/>
          <w:b/>
          <w:bCs/>
          <w:sz w:val="24"/>
          <w:szCs w:val="24"/>
          <w:rtl/>
          <w:lang w:bidi="ar-EG"/>
        </w:rPr>
        <w:t>درجات</w:t>
      </w:r>
      <w:r w:rsidR="00472E24" w:rsidRPr="00472E24">
        <w:rPr>
          <w:rFonts w:asciiTheme="majorBidi" w:hAnsiTheme="majorBidi" w:cs="Times New Roman"/>
          <w:b/>
          <w:bCs/>
          <w:sz w:val="24"/>
          <w:szCs w:val="24"/>
          <w:rtl/>
          <w:lang w:bidi="ar-EG"/>
        </w:rPr>
        <w:t>)</w:t>
      </w:r>
    </w:p>
    <w:p w:rsidR="003A6B2E" w:rsidRPr="003A6B2E" w:rsidRDefault="003A6B2E" w:rsidP="003A6B2E">
      <w:pPr>
        <w:tabs>
          <w:tab w:val="left" w:pos="1531"/>
        </w:tabs>
        <w:spacing w:after="0" w:line="240" w:lineRule="auto"/>
        <w:jc w:val="both"/>
        <w:rPr>
          <w:rFonts w:asciiTheme="majorBidi" w:hAnsiTheme="majorBidi" w:cs="Times New Roman"/>
          <w:b/>
          <w:bCs/>
          <w:color w:val="FF0000"/>
          <w:sz w:val="24"/>
          <w:szCs w:val="24"/>
          <w:rtl/>
          <w:lang w:bidi="ar-EG"/>
        </w:rPr>
      </w:pPr>
      <w:r w:rsidRPr="003A6B2E">
        <w:rPr>
          <w:rFonts w:asciiTheme="majorBidi" w:hAnsiTheme="majorBidi" w:cs="Times New Roman" w:hint="eastAsia"/>
          <w:b/>
          <w:bCs/>
          <w:color w:val="FF0000"/>
          <w:sz w:val="24"/>
          <w:szCs w:val="24"/>
          <w:rtl/>
          <w:lang w:bidi="ar-EG"/>
        </w:rPr>
        <w:t>طرق</w:t>
      </w:r>
      <w:r w:rsidRPr="003A6B2E">
        <w:rPr>
          <w:rFonts w:asciiTheme="majorBidi" w:hAnsiTheme="majorBidi" w:cs="Times New Roman"/>
          <w:b/>
          <w:bCs/>
          <w:color w:val="FF0000"/>
          <w:sz w:val="24"/>
          <w:szCs w:val="24"/>
          <w:rtl/>
          <w:lang w:bidi="ar-EG"/>
        </w:rPr>
        <w:t xml:space="preserve"> </w:t>
      </w:r>
      <w:r w:rsidRPr="003A6B2E">
        <w:rPr>
          <w:rFonts w:asciiTheme="majorBidi" w:hAnsiTheme="majorBidi" w:cs="Times New Roman" w:hint="eastAsia"/>
          <w:b/>
          <w:bCs/>
          <w:color w:val="FF0000"/>
          <w:sz w:val="24"/>
          <w:szCs w:val="24"/>
          <w:rtl/>
          <w:lang w:bidi="ar-EG"/>
        </w:rPr>
        <w:t>الزراعة</w:t>
      </w:r>
      <w:r w:rsidRPr="003A6B2E">
        <w:rPr>
          <w:rFonts w:asciiTheme="majorBidi" w:hAnsiTheme="majorBidi" w:cs="Times New Roman" w:hint="cs"/>
          <w:b/>
          <w:bCs/>
          <w:color w:val="FF0000"/>
          <w:sz w:val="24"/>
          <w:szCs w:val="24"/>
          <w:rtl/>
          <w:lang w:bidi="ar-EG"/>
        </w:rPr>
        <w:t xml:space="preserve"> لمحصول القطن</w:t>
      </w:r>
      <w:r w:rsidRPr="003A6B2E">
        <w:rPr>
          <w:rFonts w:asciiTheme="majorBidi" w:hAnsiTheme="majorBidi" w:cs="Times New Roman"/>
          <w:b/>
          <w:bCs/>
          <w:color w:val="FF000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أ</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الأراضي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القديمة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جورعلى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الريشة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القبل</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للخطوط</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الثلث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العلوي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الخط،وفى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حالة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الأراضي</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الملح</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الجورفي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الثلث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السفلى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الخط</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يكون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عمق</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الجور</w:t>
      </w:r>
      <w:r w:rsidRPr="003A6B2E">
        <w:rPr>
          <w:rFonts w:asciiTheme="majorBidi" w:hAnsiTheme="majorBidi" w:cs="Times New Roman"/>
          <w:b/>
          <w:bCs/>
          <w:color w:val="0070C0"/>
          <w:sz w:val="24"/>
          <w:szCs w:val="24"/>
          <w:rtl/>
          <w:lang w:bidi="ar-EG"/>
        </w:rPr>
        <w:t xml:space="preserve"> ٣ -٥ </w:t>
      </w:r>
      <w:r w:rsidRPr="003A6B2E">
        <w:rPr>
          <w:rFonts w:asciiTheme="majorBidi" w:hAnsiTheme="majorBidi" w:cs="Times New Roman" w:hint="eastAsia"/>
          <w:b/>
          <w:bCs/>
          <w:color w:val="0070C0"/>
          <w:sz w:val="24"/>
          <w:szCs w:val="24"/>
          <w:rtl/>
          <w:lang w:bidi="ar-EG"/>
        </w:rPr>
        <w:t>سم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حسب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طب</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التربة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العمق</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الأراضي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الثق</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لة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ويزداد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الأراضي</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الخف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فة</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توضع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كل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جوره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٥ -٧ </w:t>
      </w:r>
      <w:r w:rsidRPr="003A6B2E">
        <w:rPr>
          <w:rFonts w:asciiTheme="majorBidi" w:hAnsiTheme="majorBidi" w:cs="Times New Roman" w:hint="eastAsia"/>
          <w:b/>
          <w:bCs/>
          <w:color w:val="0070C0"/>
          <w:sz w:val="24"/>
          <w:szCs w:val="24"/>
          <w:rtl/>
          <w:lang w:bidi="ar-EG"/>
        </w:rPr>
        <w:t>بذرة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مكومة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وتغطى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بغطاء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مناسب</w:t>
      </w:r>
      <w:r w:rsidRPr="003A6B2E">
        <w:rPr>
          <w:rFonts w:asciiTheme="majorBidi" w:hAnsiTheme="majorBidi" w:cs="Times New Roman"/>
          <w:b/>
          <w:bCs/>
          <w:color w:val="0070C0"/>
          <w:sz w:val="24"/>
          <w:szCs w:val="24"/>
          <w:rtl/>
          <w:lang w:bidi="ar-EG"/>
        </w:rPr>
        <w:t xml:space="preserve"> (٣</w:t>
      </w:r>
      <w:r w:rsidRPr="003A6B2E">
        <w:rPr>
          <w:rFonts w:asciiTheme="majorBidi" w:hAnsiTheme="majorBidi" w:cs="Times New Roman" w:hint="eastAsia"/>
          <w:b/>
          <w:bCs/>
          <w:color w:val="0070C0"/>
          <w:sz w:val="24"/>
          <w:szCs w:val="24"/>
          <w:rtl/>
          <w:lang w:bidi="ar-EG"/>
        </w:rPr>
        <w:t>سم</w:t>
      </w:r>
      <w:r w:rsidRPr="003A6B2E">
        <w:rPr>
          <w:rFonts w:asciiTheme="majorBidi" w:hAnsiTheme="majorBidi" w:cs="Times New Roman"/>
          <w:b/>
          <w:bCs/>
          <w:color w:val="0070C0"/>
          <w:sz w:val="24"/>
          <w:szCs w:val="24"/>
          <w:rtl/>
          <w:lang w:bidi="ar-EG"/>
        </w:rPr>
        <w:t>)</w:t>
      </w: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وتروى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بعد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مباشرةعلى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البارد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بح</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تصل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اه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قاعدة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الجور</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يفضل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تتبع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طريقة</w:t>
      </w:r>
      <w:r w:rsidRPr="003A6B2E">
        <w:rPr>
          <w:rFonts w:asciiTheme="majorBidi" w:hAnsiTheme="majorBidi" w:cs="Times New Roman"/>
          <w:b/>
          <w:bCs/>
          <w:color w:val="0070C0"/>
          <w:sz w:val="24"/>
          <w:szCs w:val="24"/>
          <w:rtl/>
          <w:lang w:bidi="ar-EG"/>
        </w:rPr>
        <w:t xml:space="preserve"> ( </w:t>
      </w:r>
      <w:r w:rsidRPr="003A6B2E">
        <w:rPr>
          <w:rFonts w:asciiTheme="majorBidi" w:hAnsiTheme="majorBidi" w:cs="Times New Roman" w:hint="eastAsia"/>
          <w:b/>
          <w:bCs/>
          <w:color w:val="0070C0"/>
          <w:sz w:val="24"/>
          <w:szCs w:val="24"/>
          <w:rtl/>
          <w:lang w:bidi="ar-EG"/>
        </w:rPr>
        <w:t>الدمس</w:t>
      </w:r>
      <w:r w:rsidRPr="003A6B2E">
        <w:rPr>
          <w:rFonts w:asciiTheme="majorBidi" w:hAnsiTheme="majorBidi" w:cs="Times New Roman"/>
          <w:b/>
          <w:bCs/>
          <w:color w:val="0070C0"/>
          <w:sz w:val="24"/>
          <w:szCs w:val="24"/>
          <w:rtl/>
          <w:lang w:bidi="ar-EG"/>
        </w:rPr>
        <w:t xml:space="preserve"> ) </w:t>
      </w:r>
      <w:r w:rsidRPr="003A6B2E">
        <w:rPr>
          <w:rFonts w:asciiTheme="majorBidi" w:hAnsiTheme="majorBidi" w:cs="Times New Roman" w:hint="eastAsia"/>
          <w:b/>
          <w:bCs/>
          <w:color w:val="0070C0"/>
          <w:sz w:val="24"/>
          <w:szCs w:val="24"/>
          <w:rtl/>
          <w:lang w:bidi="ar-EG"/>
        </w:rPr>
        <w:t>كما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انه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نصح</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بسرعة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صرف</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اه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الراكدة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بطن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الخطوط</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بعد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الانتھاء</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رية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البذرة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المنزوعة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الزغب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أكثر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حساس</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لزيادة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اه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الري</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عادة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القطن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بثلاث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طرق</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١ -</w:t>
      </w:r>
      <w:r w:rsidRPr="003A6B2E">
        <w:rPr>
          <w:rFonts w:asciiTheme="majorBidi" w:hAnsiTheme="majorBidi" w:cs="Times New Roman" w:hint="eastAsia"/>
          <w:b/>
          <w:bCs/>
          <w:color w:val="0070C0"/>
          <w:sz w:val="24"/>
          <w:szCs w:val="24"/>
          <w:rtl/>
          <w:lang w:bidi="ar-EG"/>
        </w:rPr>
        <w:t>الزراعةالعف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ر</w:t>
      </w:r>
      <w:r w:rsidRPr="003A6B2E">
        <w:rPr>
          <w:rFonts w:asciiTheme="majorBidi" w:hAnsiTheme="majorBidi" w:cs="Times New Roman"/>
          <w:b/>
          <w:bCs/>
          <w:color w:val="0070C0"/>
          <w:sz w:val="24"/>
          <w:szCs w:val="24"/>
          <w:rtl/>
          <w:lang w:bidi="ar-EG"/>
        </w:rPr>
        <w:t xml:space="preserve"> :- </w:t>
      </w:r>
      <w:r w:rsidRPr="003A6B2E">
        <w:rPr>
          <w:rFonts w:asciiTheme="majorBidi" w:hAnsiTheme="majorBidi" w:cs="Times New Roman" w:hint="eastAsia"/>
          <w:b/>
          <w:bCs/>
          <w:color w:val="0070C0"/>
          <w:sz w:val="24"/>
          <w:szCs w:val="24"/>
          <w:rtl/>
          <w:lang w:bidi="ar-EG"/>
        </w:rPr>
        <w:t>بذرة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جافة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جافة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٢ -</w:t>
      </w:r>
      <w:r w:rsidRPr="003A6B2E">
        <w:rPr>
          <w:rFonts w:asciiTheme="majorBidi" w:hAnsiTheme="majorBidi" w:cs="Times New Roman" w:hint="eastAsia"/>
          <w:b/>
          <w:bCs/>
          <w:color w:val="0070C0"/>
          <w:sz w:val="24"/>
          <w:szCs w:val="24"/>
          <w:rtl/>
          <w:lang w:bidi="ar-EG"/>
        </w:rPr>
        <w:t>الزراعةالدمساوى</w:t>
      </w:r>
      <w:r w:rsidRPr="003A6B2E">
        <w:rPr>
          <w:rFonts w:asciiTheme="majorBidi" w:hAnsiTheme="majorBidi" w:cs="Times New Roman"/>
          <w:b/>
          <w:bCs/>
          <w:color w:val="0070C0"/>
          <w:sz w:val="24"/>
          <w:szCs w:val="24"/>
          <w:rtl/>
          <w:lang w:bidi="ar-EG"/>
        </w:rPr>
        <w:t xml:space="preserve"> :- </w:t>
      </w:r>
      <w:r w:rsidRPr="003A6B2E">
        <w:rPr>
          <w:rFonts w:asciiTheme="majorBidi" w:hAnsiTheme="majorBidi" w:cs="Times New Roman" w:hint="eastAsia"/>
          <w:b/>
          <w:bCs/>
          <w:color w:val="0070C0"/>
          <w:sz w:val="24"/>
          <w:szCs w:val="24"/>
          <w:rtl/>
          <w:lang w:bidi="ar-EG"/>
        </w:rPr>
        <w:t>يتم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ھا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ري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قبل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البارد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وبعد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الإستحراث</w:t>
      </w:r>
      <w:r w:rsidRPr="003A6B2E">
        <w:rPr>
          <w:rFonts w:asciiTheme="majorBidi" w:hAnsiTheme="majorBidi" w:cs="Times New Roman"/>
          <w:b/>
          <w:bCs/>
          <w:color w:val="0070C0"/>
          <w:sz w:val="24"/>
          <w:szCs w:val="24"/>
          <w:rtl/>
          <w:lang w:bidi="ar-EG"/>
        </w:rPr>
        <w:t xml:space="preserve"> ( ٥ – ٧ )  9</w:t>
      </w:r>
      <w:r w:rsidRPr="003A6B2E">
        <w:rPr>
          <w:rFonts w:asciiTheme="majorBidi" w:hAnsiTheme="majorBidi" w:cs="Times New Roman" w:hint="eastAsia"/>
          <w:b/>
          <w:bCs/>
          <w:color w:val="0070C0"/>
          <w:sz w:val="24"/>
          <w:szCs w:val="24"/>
          <w:rtl/>
          <w:lang w:bidi="ar-EG"/>
        </w:rPr>
        <w:t>أيام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ثم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ببذرة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منقوعة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٣ –</w:t>
      </w:r>
      <w:r w:rsidRPr="003A6B2E">
        <w:rPr>
          <w:rFonts w:asciiTheme="majorBidi" w:hAnsiTheme="majorBidi" w:cs="Times New Roman" w:hint="eastAsia"/>
          <w:b/>
          <w:bCs/>
          <w:color w:val="0070C0"/>
          <w:sz w:val="24"/>
          <w:szCs w:val="24"/>
          <w:rtl/>
          <w:lang w:bidi="ar-EG"/>
        </w:rPr>
        <w:t>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المزدوج</w:t>
      </w:r>
      <w:r w:rsidRPr="003A6B2E">
        <w:rPr>
          <w:rFonts w:asciiTheme="majorBidi" w:hAnsiTheme="majorBidi" w:cs="Times New Roman"/>
          <w:b/>
          <w:bCs/>
          <w:color w:val="0070C0"/>
          <w:sz w:val="24"/>
          <w:szCs w:val="24"/>
          <w:rtl/>
          <w:lang w:bidi="ar-EG"/>
        </w:rPr>
        <w:t xml:space="preserve"> :- </w:t>
      </w:r>
      <w:r w:rsidRPr="003A6B2E">
        <w:rPr>
          <w:rFonts w:asciiTheme="majorBidi" w:hAnsiTheme="majorBidi" w:cs="Times New Roman" w:hint="eastAsia"/>
          <w:b/>
          <w:bCs/>
          <w:color w:val="0070C0"/>
          <w:sz w:val="24"/>
          <w:szCs w:val="24"/>
          <w:rtl/>
          <w:lang w:bidi="ar-EG"/>
        </w:rPr>
        <w:t>ويتم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ھا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ري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ريه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كدابة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وبعد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جفاف</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الجفاف</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المناسب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تتم</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ثم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إعطاء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ريه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ومن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فوائد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ھذه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الطريقة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التخلص</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الحشائش</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تنبت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عند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الريه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الكدابه</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انتظام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وثبات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الجور</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ملحوظة</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كث</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رمن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المزارع</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يتبع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العف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رلسھولتھا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وقلة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تكال</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فھا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بالمقارنة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بالطريقة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الحراثى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لكنھا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تؤدى</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إلى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نقص</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المحصول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وزيادة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انتشار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الحشائش</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والتي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تعتبرعوائل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الآفات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والأمراض</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ينصح</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باستخدام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العف</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فقط</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حالة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التأخ</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الاضطراري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عاد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الأراضي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الجديدة</w:t>
      </w:r>
      <w:r w:rsidRPr="003A6B2E">
        <w:rPr>
          <w:rFonts w:asciiTheme="majorBidi" w:hAnsiTheme="majorBidi" w:cs="Times New Roman"/>
          <w:b/>
          <w:bCs/>
          <w:color w:val="0070C0"/>
          <w:sz w:val="24"/>
          <w:szCs w:val="24"/>
          <w:rtl/>
          <w:lang w:bidi="ar-EG"/>
        </w:rPr>
        <w:t xml:space="preserve"> :-</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عندتجھ</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زالأرض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القطن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يفضل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المسافة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الخطوط</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٨٠ – ١٠٠ </w:t>
      </w:r>
      <w:r w:rsidRPr="003A6B2E">
        <w:rPr>
          <w:rFonts w:asciiTheme="majorBidi" w:hAnsiTheme="majorBidi" w:cs="Times New Roman" w:hint="eastAsia"/>
          <w:b/>
          <w:bCs/>
          <w:color w:val="0070C0"/>
          <w:sz w:val="24"/>
          <w:szCs w:val="24"/>
          <w:rtl/>
          <w:lang w:bidi="ar-EG"/>
        </w:rPr>
        <w:t>سم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الريشت</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أمام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النقاطات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غالبا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ماتكون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المسافة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نھا</w:t>
      </w:r>
      <w:r w:rsidRPr="003A6B2E">
        <w:rPr>
          <w:rFonts w:asciiTheme="majorBidi" w:hAnsiTheme="majorBidi" w:cs="Times New Roman"/>
          <w:b/>
          <w:bCs/>
          <w:color w:val="0070C0"/>
          <w:sz w:val="24"/>
          <w:szCs w:val="24"/>
          <w:rtl/>
          <w:lang w:bidi="ar-EG"/>
        </w:rPr>
        <w:t xml:space="preserve"> ٤٠ </w:t>
      </w:r>
      <w:r w:rsidRPr="003A6B2E">
        <w:rPr>
          <w:rFonts w:asciiTheme="majorBidi" w:hAnsiTheme="majorBidi" w:cs="Times New Roman" w:hint="eastAsia"/>
          <w:b/>
          <w:bCs/>
          <w:color w:val="0070C0"/>
          <w:sz w:val="24"/>
          <w:szCs w:val="24"/>
          <w:rtl/>
          <w:lang w:bidi="ar-EG"/>
        </w:rPr>
        <w:t>سم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وبذلك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يمكن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الاستفادة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اه</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lastRenderedPageBreak/>
        <w:t>التي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جانبي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النقاطات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وتتم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عمق</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(٢ – ٣ </w:t>
      </w:r>
      <w:r w:rsidRPr="003A6B2E">
        <w:rPr>
          <w:rFonts w:asciiTheme="majorBidi" w:hAnsiTheme="majorBidi" w:cs="Times New Roman" w:hint="eastAsia"/>
          <w:b/>
          <w:bCs/>
          <w:color w:val="0070C0"/>
          <w:sz w:val="24"/>
          <w:szCs w:val="24"/>
          <w:rtl/>
          <w:lang w:bidi="ar-EG"/>
        </w:rPr>
        <w:t>سم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بع</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دا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النقاط</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بحـوالي</w:t>
      </w:r>
      <w:r w:rsidRPr="003A6B2E">
        <w:rPr>
          <w:rFonts w:asciiTheme="majorBidi" w:hAnsiTheme="majorBidi" w:cs="Times New Roman"/>
          <w:b/>
          <w:bCs/>
          <w:color w:val="0070C0"/>
          <w:sz w:val="24"/>
          <w:szCs w:val="24"/>
          <w:rtl/>
          <w:lang w:bidi="ar-EG"/>
        </w:rPr>
        <w:t xml:space="preserve"> ١٥ </w:t>
      </w:r>
      <w:r w:rsidRPr="003A6B2E">
        <w:rPr>
          <w:rFonts w:asciiTheme="majorBidi" w:hAnsiTheme="majorBidi" w:cs="Times New Roman" w:hint="eastAsia"/>
          <w:b/>
          <w:bCs/>
          <w:color w:val="0070C0"/>
          <w:sz w:val="24"/>
          <w:szCs w:val="24"/>
          <w:rtl/>
          <w:lang w:bidi="ar-EG"/>
        </w:rPr>
        <w:t>سـم</w:t>
      </w:r>
    </w:p>
    <w:p w:rsidR="003A6B2E" w:rsidRP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باستخدام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بذور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منقوعة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ثم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تروى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بعـد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ذلـك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لمـدة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٢ – ٤ </w:t>
      </w:r>
      <w:r w:rsidRPr="003A6B2E">
        <w:rPr>
          <w:rFonts w:asciiTheme="majorBidi" w:hAnsiTheme="majorBidi" w:cs="Times New Roman" w:hint="eastAsia"/>
          <w:b/>
          <w:bCs/>
          <w:color w:val="0070C0"/>
          <w:sz w:val="24"/>
          <w:szCs w:val="24"/>
          <w:rtl/>
          <w:lang w:bidi="ar-EG"/>
        </w:rPr>
        <w:t>سـاعات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ويـوالى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الـري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بـنفس</w:t>
      </w:r>
    </w:p>
    <w:p w:rsid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النظــام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لمــدة</w:t>
      </w:r>
      <w:r w:rsidRPr="003A6B2E">
        <w:rPr>
          <w:rFonts w:asciiTheme="majorBidi" w:hAnsiTheme="majorBidi" w:cs="Times New Roman"/>
          <w:b/>
          <w:bCs/>
          <w:color w:val="0070C0"/>
          <w:sz w:val="24"/>
          <w:szCs w:val="24"/>
          <w:rtl/>
          <w:lang w:bidi="ar-EG"/>
        </w:rPr>
        <w:t xml:space="preserve"> ٣ – ٥ </w:t>
      </w:r>
      <w:r w:rsidRPr="003A6B2E">
        <w:rPr>
          <w:rFonts w:asciiTheme="majorBidi" w:hAnsiTheme="majorBidi" w:cs="Times New Roman" w:hint="eastAsia"/>
          <w:b/>
          <w:bCs/>
          <w:color w:val="0070C0"/>
          <w:sz w:val="24"/>
          <w:szCs w:val="24"/>
          <w:rtl/>
          <w:lang w:bidi="ar-EG"/>
        </w:rPr>
        <w:t>أيــام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ثــم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يقــل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معــدل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الــري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ســاعة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واحــدة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يوم</w:t>
      </w:r>
      <w:r w:rsidRPr="003A6B2E">
        <w:rPr>
          <w:rFonts w:asciiTheme="majorBidi" w:hAnsiTheme="majorBidi" w:cs="Times New Roman" w:hint="cs"/>
          <w:b/>
          <w:bCs/>
          <w:color w:val="0070C0"/>
          <w:sz w:val="24"/>
          <w:szCs w:val="24"/>
          <w:rtl/>
          <w:lang w:bidi="ar-EG"/>
        </w:rPr>
        <w:t>ی</w:t>
      </w:r>
      <w:r w:rsidRPr="003A6B2E">
        <w:rPr>
          <w:rFonts w:asciiTheme="majorBidi" w:hAnsiTheme="majorBidi" w:cs="Times New Roman" w:hint="eastAsia"/>
          <w:b/>
          <w:bCs/>
          <w:color w:val="0070C0"/>
          <w:sz w:val="24"/>
          <w:szCs w:val="24"/>
          <w:rtl/>
          <w:lang w:bidi="ar-EG"/>
        </w:rPr>
        <w:t>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حتى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تكشــف</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البــادرات</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FF0000"/>
          <w:sz w:val="24"/>
          <w:szCs w:val="24"/>
          <w:rtl/>
          <w:lang w:bidi="ar-EG"/>
        </w:rPr>
      </w:pPr>
      <w:r w:rsidRPr="003A6B2E">
        <w:rPr>
          <w:rFonts w:asciiTheme="majorBidi" w:hAnsiTheme="majorBidi" w:cs="Times New Roman" w:hint="eastAsia"/>
          <w:b/>
          <w:bCs/>
          <w:color w:val="FF0000"/>
          <w:sz w:val="24"/>
          <w:szCs w:val="24"/>
          <w:rtl/>
          <w:lang w:bidi="ar-EG"/>
        </w:rPr>
        <w:t>طرق</w:t>
      </w:r>
      <w:r w:rsidRPr="003A6B2E">
        <w:rPr>
          <w:rFonts w:asciiTheme="majorBidi" w:hAnsiTheme="majorBidi" w:cs="Times New Roman"/>
          <w:b/>
          <w:bCs/>
          <w:color w:val="FF0000"/>
          <w:sz w:val="24"/>
          <w:szCs w:val="24"/>
          <w:rtl/>
          <w:lang w:bidi="ar-EG"/>
        </w:rPr>
        <w:t xml:space="preserve"> </w:t>
      </w:r>
      <w:r w:rsidRPr="003A6B2E">
        <w:rPr>
          <w:rFonts w:asciiTheme="majorBidi" w:hAnsiTheme="majorBidi" w:cs="Times New Roman" w:hint="eastAsia"/>
          <w:b/>
          <w:bCs/>
          <w:color w:val="FF0000"/>
          <w:sz w:val="24"/>
          <w:szCs w:val="24"/>
          <w:rtl/>
          <w:lang w:bidi="ar-EG"/>
        </w:rPr>
        <w:t>الزراعة</w:t>
      </w:r>
      <w:r w:rsidRPr="003A6B2E">
        <w:rPr>
          <w:rFonts w:asciiTheme="majorBidi" w:hAnsiTheme="majorBidi" w:cs="Times New Roman" w:hint="cs"/>
          <w:b/>
          <w:bCs/>
          <w:color w:val="FF0000"/>
          <w:sz w:val="24"/>
          <w:szCs w:val="24"/>
          <w:rtl/>
          <w:lang w:bidi="ar-EG"/>
        </w:rPr>
        <w:t xml:space="preserve"> الكتان.</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t>1-</w:t>
      </w:r>
      <w:r w:rsidRPr="003A6B2E">
        <w:rPr>
          <w:rFonts w:asciiTheme="majorBidi" w:hAnsiTheme="majorBidi" w:cs="Times New Roman" w:hint="eastAsia"/>
          <w:b/>
          <w:bCs/>
          <w:color w:val="0070C0"/>
          <w:sz w:val="24"/>
          <w:szCs w:val="24"/>
          <w:rtl/>
          <w:lang w:bidi="ar-EG"/>
        </w:rPr>
        <w:t>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البدار</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هى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الشائعة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الكتان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حيث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تنثر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البذور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الشرائح</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الطولية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فىإتجاهين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متعامدين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لضمان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إنتظام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توزيع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التقاوى</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يمكن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إتباع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اللمعة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نثر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البذور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بعد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مباشرة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وذلك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فىالأراضىالتى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يصعب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تنعيمها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وتهيئة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مهد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التربة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وذلك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لزيادة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نسبة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الإنبات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بالحقل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للحصول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عدد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النباتات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وحدة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المساحة</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t>2-</w:t>
      </w:r>
      <w:r w:rsidRPr="003A6B2E">
        <w:rPr>
          <w:rFonts w:asciiTheme="majorBidi" w:hAnsiTheme="majorBidi" w:cs="Times New Roman" w:hint="eastAsia"/>
          <w:b/>
          <w:bCs/>
          <w:color w:val="0070C0"/>
          <w:sz w:val="24"/>
          <w:szCs w:val="24"/>
          <w:rtl/>
          <w:lang w:bidi="ar-EG"/>
        </w:rPr>
        <w:t>إستخدام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الميكنة</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يعتبر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آلات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التسكير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الكتان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هى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الطريقة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الحديثة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المثلى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حيث</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تمتاظزبالأتى</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خفض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تكاليف</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الإنتاج</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إنتظام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توزيع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التقاوى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بالحقل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ونعلى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مسافات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منتظمة</w:t>
      </w:r>
      <w:r w:rsidRPr="003A6B2E">
        <w:rPr>
          <w:rFonts w:asciiTheme="majorBidi" w:hAnsiTheme="majorBidi" w:cs="Times New Roman"/>
          <w:b/>
          <w:bCs/>
          <w:color w:val="0070C0"/>
          <w:sz w:val="24"/>
          <w:szCs w:val="24"/>
          <w:rtl/>
          <w:lang w:bidi="ar-EG"/>
        </w:rPr>
        <w:t xml:space="preserve"> 7.5 </w:t>
      </w:r>
      <w:r w:rsidRPr="003A6B2E">
        <w:rPr>
          <w:rFonts w:asciiTheme="majorBidi" w:hAnsiTheme="majorBidi" w:cs="Times New Roman" w:hint="eastAsia"/>
          <w:b/>
          <w:bCs/>
          <w:color w:val="0070C0"/>
          <w:sz w:val="24"/>
          <w:szCs w:val="24"/>
          <w:rtl/>
          <w:lang w:bidi="ar-EG"/>
        </w:rPr>
        <w:t>سم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وبالتالى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الحصول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سيقان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قطرها</w:t>
      </w:r>
      <w:r w:rsidRPr="003A6B2E">
        <w:rPr>
          <w:rFonts w:asciiTheme="majorBidi" w:hAnsiTheme="majorBidi" w:cs="Times New Roman"/>
          <w:b/>
          <w:bCs/>
          <w:color w:val="0070C0"/>
          <w:sz w:val="24"/>
          <w:szCs w:val="24"/>
          <w:rtl/>
          <w:lang w:bidi="ar-EG"/>
        </w:rPr>
        <w:t xml:space="preserve"> 1.5 </w:t>
      </w:r>
      <w:r w:rsidRPr="003A6B2E">
        <w:rPr>
          <w:rFonts w:asciiTheme="majorBidi" w:hAnsiTheme="majorBidi" w:cs="Times New Roman" w:hint="eastAsia"/>
          <w:b/>
          <w:bCs/>
          <w:color w:val="0070C0"/>
          <w:sz w:val="24"/>
          <w:szCs w:val="24"/>
          <w:rtl/>
          <w:lang w:bidi="ar-EG"/>
        </w:rPr>
        <w:t>مم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تتميز</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بصلاحيتها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لإنتاج</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الغزل</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تزفير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غطاء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مناسب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للتقاوى</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w:t>
      </w:r>
      <w:r w:rsidRPr="003A6B2E">
        <w:rPr>
          <w:rFonts w:asciiTheme="majorBidi" w:hAnsiTheme="majorBidi" w:cs="Times New Roman"/>
          <w:b/>
          <w:bCs/>
          <w:color w:val="0070C0"/>
          <w:sz w:val="24"/>
          <w:szCs w:val="24"/>
          <w:rtl/>
          <w:lang w:bidi="ar-EG"/>
        </w:rPr>
        <w:tab/>
      </w:r>
      <w:r w:rsidRPr="003A6B2E">
        <w:rPr>
          <w:rFonts w:asciiTheme="majorBidi" w:hAnsiTheme="majorBidi" w:cs="Times New Roman" w:hint="eastAsia"/>
          <w:b/>
          <w:bCs/>
          <w:color w:val="0070C0"/>
          <w:sz w:val="24"/>
          <w:szCs w:val="24"/>
          <w:rtl/>
          <w:lang w:bidi="ar-EG"/>
        </w:rPr>
        <w:t>سهولة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نقاوة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الحشائش</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ويجب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ملاحظة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الآتى</w:t>
      </w:r>
      <w:r>
        <w:rPr>
          <w:rFonts w:asciiTheme="majorBidi" w:hAnsiTheme="majorBidi" w:cs="Times New Roman" w:hint="cs"/>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جميع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طرق</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زراعة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الكتان</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1-</w:t>
      </w:r>
      <w:r w:rsidRPr="003A6B2E">
        <w:rPr>
          <w:rFonts w:asciiTheme="majorBidi" w:hAnsiTheme="majorBidi" w:cs="Times New Roman" w:hint="eastAsia"/>
          <w:b/>
          <w:bCs/>
          <w:color w:val="0070C0"/>
          <w:sz w:val="24"/>
          <w:szCs w:val="24"/>
          <w:rtl/>
          <w:lang w:bidi="ar-EG"/>
        </w:rPr>
        <w:t>بذرة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الكتان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صغيرة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الحجم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ولا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يحتاج</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لغطاء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التربة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ولذلك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تغطى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بغطاء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خفيف</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2-</w:t>
      </w:r>
      <w:r w:rsidRPr="003A6B2E">
        <w:rPr>
          <w:rFonts w:asciiTheme="majorBidi" w:hAnsiTheme="majorBidi" w:cs="Times New Roman" w:hint="eastAsia"/>
          <w:b/>
          <w:bCs/>
          <w:color w:val="0070C0"/>
          <w:sz w:val="24"/>
          <w:szCs w:val="24"/>
          <w:rtl/>
          <w:lang w:bidi="ar-EG"/>
        </w:rPr>
        <w:t>يراعى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عملية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البدار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توزيع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البذور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جميع</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أجزاء</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بالتساوي</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ويمكن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تنثر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التقاوىفىإتجاهين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متعامدين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لضمان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التجانس</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فىالتقاوى</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 xml:space="preserve"> 3-</w:t>
      </w:r>
      <w:r w:rsidRPr="003A6B2E">
        <w:rPr>
          <w:rFonts w:asciiTheme="majorBidi" w:hAnsiTheme="majorBidi" w:cs="Times New Roman" w:hint="eastAsia"/>
          <w:b/>
          <w:bCs/>
          <w:color w:val="0070C0"/>
          <w:sz w:val="24"/>
          <w:szCs w:val="24"/>
          <w:rtl/>
          <w:lang w:bidi="ar-EG"/>
        </w:rPr>
        <w:t>ينصح</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ببدار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التقاوىولاتروىفى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نفس</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اليوم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ويساعد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الندى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إلتصاق</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البذور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بالتربة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فلا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تنقلها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مياه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الرى</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4-</w:t>
      </w:r>
      <w:r w:rsidRPr="003A6B2E">
        <w:rPr>
          <w:rFonts w:asciiTheme="majorBidi" w:hAnsiTheme="majorBidi" w:cs="Times New Roman" w:hint="eastAsia"/>
          <w:b/>
          <w:bCs/>
          <w:color w:val="0070C0"/>
          <w:sz w:val="24"/>
          <w:szCs w:val="24"/>
          <w:rtl/>
          <w:lang w:bidi="ar-EG"/>
        </w:rPr>
        <w:t>يجب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ألا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يتم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بدار</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التقاوى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وقت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هبوب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الرياح</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5-</w:t>
      </w:r>
      <w:r w:rsidRPr="003A6B2E">
        <w:rPr>
          <w:rFonts w:asciiTheme="majorBidi" w:hAnsiTheme="majorBidi" w:cs="Times New Roman" w:hint="eastAsia"/>
          <w:b/>
          <w:bCs/>
          <w:color w:val="0070C0"/>
          <w:sz w:val="24"/>
          <w:szCs w:val="24"/>
          <w:rtl/>
          <w:lang w:bidi="ar-EG"/>
        </w:rPr>
        <w:t>يراعى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الأحواض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صغيرة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ما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أمكن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لتنظيم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عملية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الرى</w:t>
      </w:r>
      <w:r w:rsidRPr="003A6B2E">
        <w:rPr>
          <w:rFonts w:asciiTheme="majorBidi" w:hAnsiTheme="majorBidi" w:cs="Times New Roman"/>
          <w:b/>
          <w:bCs/>
          <w:color w:val="0070C0"/>
          <w:sz w:val="24"/>
          <w:szCs w:val="24"/>
          <w:rtl/>
          <w:lang w:bidi="ar-EG"/>
        </w:rPr>
        <w:t>.</w:t>
      </w:r>
    </w:p>
    <w:p w:rsidR="003A6B2E" w:rsidRPr="003A6B2E" w:rsidRDefault="003A6B2E" w:rsidP="003A6B2E">
      <w:pPr>
        <w:tabs>
          <w:tab w:val="left" w:pos="1531"/>
        </w:tabs>
        <w:spacing w:after="0" w:line="240" w:lineRule="auto"/>
        <w:rPr>
          <w:rFonts w:asciiTheme="majorBidi" w:hAnsiTheme="majorBidi" w:cs="Times New Roman"/>
          <w:b/>
          <w:bCs/>
          <w:color w:val="0070C0"/>
          <w:sz w:val="24"/>
          <w:szCs w:val="24"/>
          <w:rtl/>
          <w:lang w:bidi="ar-EG"/>
        </w:rPr>
      </w:pPr>
      <w:r w:rsidRPr="003A6B2E">
        <w:rPr>
          <w:rFonts w:asciiTheme="majorBidi" w:hAnsiTheme="majorBidi" w:cs="Times New Roman"/>
          <w:b/>
          <w:bCs/>
          <w:color w:val="0070C0"/>
          <w:sz w:val="24"/>
          <w:szCs w:val="24"/>
          <w:rtl/>
          <w:lang w:bidi="ar-EG"/>
        </w:rPr>
        <w:t>6-</w:t>
      </w:r>
      <w:r w:rsidRPr="003A6B2E">
        <w:rPr>
          <w:rFonts w:asciiTheme="majorBidi" w:hAnsiTheme="majorBidi" w:cs="Times New Roman" w:hint="eastAsia"/>
          <w:b/>
          <w:bCs/>
          <w:color w:val="0070C0"/>
          <w:sz w:val="24"/>
          <w:szCs w:val="24"/>
          <w:rtl/>
          <w:lang w:bidi="ar-EG"/>
        </w:rPr>
        <w:t>إستعمال</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البتانه</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عند</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تقسيم</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الأرض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إلى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أحواض</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وبذلك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نضمن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الآتى</w:t>
      </w:r>
      <w:r w:rsidRPr="003A6B2E">
        <w:rPr>
          <w:rFonts w:asciiTheme="majorBidi" w:hAnsiTheme="majorBidi" w:cs="Times New Roman"/>
          <w:b/>
          <w:bCs/>
          <w:color w:val="0070C0"/>
          <w:sz w:val="24"/>
          <w:szCs w:val="24"/>
          <w:rtl/>
          <w:lang w:bidi="ar-EG"/>
        </w:rPr>
        <w:t>.</w:t>
      </w:r>
    </w:p>
    <w:p w:rsidR="003A6B2E" w:rsidRDefault="003A6B2E" w:rsidP="003A6B2E">
      <w:pPr>
        <w:tabs>
          <w:tab w:val="left" w:pos="1531"/>
        </w:tabs>
        <w:spacing w:after="0" w:line="240" w:lineRule="auto"/>
        <w:jc w:val="both"/>
        <w:rPr>
          <w:rFonts w:asciiTheme="majorBidi" w:hAnsiTheme="majorBidi" w:cs="Times New Roman"/>
          <w:b/>
          <w:bCs/>
          <w:color w:val="0070C0"/>
          <w:sz w:val="24"/>
          <w:szCs w:val="24"/>
          <w:rtl/>
          <w:lang w:bidi="ar-EG"/>
        </w:rPr>
      </w:pPr>
      <w:r w:rsidRPr="003A6B2E">
        <w:rPr>
          <w:rFonts w:asciiTheme="majorBidi" w:hAnsiTheme="majorBidi" w:cs="Times New Roman" w:hint="eastAsia"/>
          <w:b/>
          <w:bCs/>
          <w:color w:val="0070C0"/>
          <w:sz w:val="24"/>
          <w:szCs w:val="24"/>
          <w:rtl/>
          <w:lang w:bidi="ar-EG"/>
        </w:rPr>
        <w:t>أ</w:t>
      </w:r>
      <w:r w:rsidRPr="003A6B2E">
        <w:rPr>
          <w:rFonts w:asciiTheme="majorBidi" w:hAnsiTheme="majorBidi" w:cs="Times New Roman"/>
          <w:b/>
          <w:bCs/>
          <w:color w:val="0070C0"/>
          <w:sz w:val="24"/>
          <w:szCs w:val="24"/>
          <w:rtl/>
          <w:lang w:bidi="ar-EG"/>
        </w:rPr>
        <w:t>-</w:t>
      </w:r>
      <w:r w:rsidRPr="003A6B2E">
        <w:rPr>
          <w:rFonts w:asciiTheme="majorBidi" w:hAnsiTheme="majorBidi" w:cs="Times New Roman" w:hint="eastAsia"/>
          <w:b/>
          <w:bCs/>
          <w:color w:val="0070C0"/>
          <w:sz w:val="24"/>
          <w:szCs w:val="24"/>
          <w:rtl/>
          <w:lang w:bidi="ar-EG"/>
        </w:rPr>
        <w:t>أن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تكون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البتون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رفيعة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وبذلك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لا</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تترك</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فرصة</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للنباتات</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التى</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تنمو</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بجانب</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البتن</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للنمو</w:t>
      </w:r>
      <w:r w:rsidRPr="003A6B2E">
        <w:rPr>
          <w:rFonts w:asciiTheme="majorBidi" w:hAnsiTheme="majorBidi" w:cs="Times New Roman"/>
          <w:b/>
          <w:bCs/>
          <w:color w:val="0070C0"/>
          <w:sz w:val="24"/>
          <w:szCs w:val="24"/>
          <w:rtl/>
          <w:lang w:bidi="ar-EG"/>
        </w:rPr>
        <w:t xml:space="preserve"> </w:t>
      </w:r>
      <w:r w:rsidRPr="003A6B2E">
        <w:rPr>
          <w:rFonts w:asciiTheme="majorBidi" w:hAnsiTheme="majorBidi" w:cs="Times New Roman" w:hint="eastAsia"/>
          <w:b/>
          <w:bCs/>
          <w:color w:val="0070C0"/>
          <w:sz w:val="24"/>
          <w:szCs w:val="24"/>
          <w:rtl/>
          <w:lang w:bidi="ar-EG"/>
        </w:rPr>
        <w:t>القوى</w:t>
      </w:r>
      <w:r w:rsidRPr="003A6B2E">
        <w:rPr>
          <w:rFonts w:asciiTheme="majorBidi" w:hAnsiTheme="majorBidi" w:cs="Times New Roman"/>
          <w:b/>
          <w:bCs/>
          <w:color w:val="0070C0"/>
          <w:sz w:val="24"/>
          <w:szCs w:val="24"/>
          <w:rtl/>
          <w:lang w:bidi="ar-EG"/>
        </w:rPr>
        <w:t xml:space="preserve"> .</w:t>
      </w:r>
    </w:p>
    <w:p w:rsidR="00472E24" w:rsidRDefault="00472E24" w:rsidP="003A6B2E">
      <w:pPr>
        <w:tabs>
          <w:tab w:val="left" w:pos="1531"/>
        </w:tabs>
        <w:spacing w:after="0" w:line="240" w:lineRule="auto"/>
        <w:jc w:val="both"/>
        <w:rPr>
          <w:rFonts w:asciiTheme="majorBidi" w:hAnsiTheme="majorBidi" w:cstheme="majorBidi"/>
          <w:b/>
          <w:bCs/>
          <w:sz w:val="24"/>
          <w:szCs w:val="24"/>
          <w:rtl/>
        </w:rPr>
      </w:pPr>
      <w:r w:rsidRPr="00472E24">
        <w:rPr>
          <w:rFonts w:asciiTheme="majorBidi" w:hAnsiTheme="majorBidi" w:cs="Times New Roman"/>
          <w:b/>
          <w:bCs/>
          <w:sz w:val="24"/>
          <w:szCs w:val="24"/>
          <w:rtl/>
        </w:rPr>
        <w:t xml:space="preserve">4- </w:t>
      </w:r>
      <w:r w:rsidRPr="00472E24">
        <w:rPr>
          <w:rFonts w:asciiTheme="majorBidi" w:hAnsiTheme="majorBidi" w:cs="Times New Roman" w:hint="eastAsia"/>
          <w:b/>
          <w:bCs/>
          <w:sz w:val="24"/>
          <w:szCs w:val="24"/>
          <w:rtl/>
        </w:rPr>
        <w:t>يعتبر</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استخدام</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الات</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الميكنة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الزراعية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الحديثة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في</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عمليات</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الخدمة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قبل</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وبعد</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زراعة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المحاصيل</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الحقلية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هام</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للغاية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وضح</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هذه</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العبارة</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من</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خلال</w:t>
      </w:r>
      <w:r w:rsidRPr="00472E24">
        <w:rPr>
          <w:rFonts w:asciiTheme="majorBidi" w:hAnsiTheme="majorBidi" w:cs="Times New Roman"/>
          <w:b/>
          <w:bCs/>
          <w:sz w:val="24"/>
          <w:szCs w:val="24"/>
          <w:rtl/>
        </w:rPr>
        <w:t xml:space="preserve"> </w:t>
      </w:r>
      <w:r w:rsidRPr="00472E24">
        <w:rPr>
          <w:rFonts w:asciiTheme="majorBidi" w:hAnsiTheme="majorBidi" w:cs="Times New Roman" w:hint="eastAsia"/>
          <w:b/>
          <w:bCs/>
          <w:sz w:val="24"/>
          <w:szCs w:val="24"/>
          <w:rtl/>
        </w:rPr>
        <w:t>دراستك</w:t>
      </w:r>
      <w:r w:rsidRPr="00472E24">
        <w:rPr>
          <w:rFonts w:asciiTheme="majorBidi" w:hAnsiTheme="majorBidi" w:cs="Times New Roman"/>
          <w:b/>
          <w:bCs/>
          <w:sz w:val="24"/>
          <w:szCs w:val="24"/>
          <w:rtl/>
        </w:rPr>
        <w:t>. (10</w:t>
      </w:r>
      <w:r w:rsidRPr="00472E24">
        <w:rPr>
          <w:rFonts w:asciiTheme="majorBidi" w:hAnsiTheme="majorBidi" w:cs="Times New Roman" w:hint="eastAsia"/>
          <w:b/>
          <w:bCs/>
          <w:sz w:val="24"/>
          <w:szCs w:val="24"/>
          <w:rtl/>
        </w:rPr>
        <w:t>درجات</w:t>
      </w:r>
      <w:r w:rsidRPr="00472E24">
        <w:rPr>
          <w:rFonts w:asciiTheme="majorBidi" w:hAnsiTheme="majorBidi" w:cs="Times New Roman"/>
          <w:b/>
          <w:bCs/>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FF0000"/>
          <w:sz w:val="24"/>
          <w:szCs w:val="24"/>
          <w:rtl/>
        </w:rPr>
      </w:pPr>
      <w:r w:rsidRPr="009A0B33">
        <w:rPr>
          <w:rFonts w:asciiTheme="majorBidi" w:hAnsiTheme="majorBidi" w:cs="Times New Roman" w:hint="eastAsia"/>
          <w:b/>
          <w:bCs/>
          <w:color w:val="FF0000"/>
          <w:sz w:val="24"/>
          <w:szCs w:val="24"/>
          <w:rtl/>
        </w:rPr>
        <w:t>مقدمة</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عن</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أهمية</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الميكنة</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الزراعية</w:t>
      </w:r>
      <w:r w:rsidRPr="009A0B33">
        <w:rPr>
          <w:rFonts w:asciiTheme="majorBidi" w:hAnsiTheme="majorBidi" w:cs="Times New Roman"/>
          <w:b/>
          <w:bCs/>
          <w:color w:val="FF000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وفرت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الميكنة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والجهد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المبذول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في</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وأمكن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مساحة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الرقعة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لتلبية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الاحتياجات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البشرية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المتزايدة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المحاصيل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الغذائية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والتجارية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بالإضافة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رفاهية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ورفع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مستواه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المعيشى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وتوفير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فرص</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جديدة</w:t>
      </w:r>
      <w:r w:rsidRPr="009A0B33">
        <w:rPr>
          <w:rFonts w:asciiTheme="majorBidi" w:hAnsiTheme="majorBidi" w:cs="Times New Roman"/>
          <w:b/>
          <w:bCs/>
          <w:color w:val="0070C0"/>
          <w:sz w:val="24"/>
          <w:szCs w:val="24"/>
          <w:rtl/>
        </w:rPr>
        <w:t xml:space="preserve">. </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استخدامات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الميكنة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p>
    <w:p w:rsidR="009A0B33" w:rsidRPr="009A0B33" w:rsidRDefault="009A0B33" w:rsidP="009A0B33">
      <w:pPr>
        <w:tabs>
          <w:tab w:val="left" w:pos="1531"/>
        </w:tabs>
        <w:spacing w:after="0" w:line="240" w:lineRule="auto"/>
        <w:jc w:val="center"/>
        <w:rPr>
          <w:rFonts w:asciiTheme="majorBidi" w:hAnsiTheme="majorBidi" w:cstheme="majorBidi"/>
          <w:b/>
          <w:bCs/>
          <w:color w:val="FF0000"/>
          <w:sz w:val="24"/>
          <w:szCs w:val="24"/>
          <w:rtl/>
        </w:rPr>
      </w:pPr>
      <w:bookmarkStart w:id="0" w:name="_GoBack"/>
      <w:bookmarkEnd w:id="0"/>
      <w:r w:rsidRPr="009A0B33">
        <w:rPr>
          <w:rFonts w:asciiTheme="majorBidi" w:hAnsiTheme="majorBidi" w:cs="Times New Roman" w:hint="eastAsia"/>
          <w:b/>
          <w:bCs/>
          <w:color w:val="FF0000"/>
          <w:sz w:val="24"/>
          <w:szCs w:val="24"/>
          <w:rtl/>
        </w:rPr>
        <w:t>الخلاصة</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اهمية</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استخدام</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الميكنة</w:t>
      </w:r>
      <w:r w:rsidRPr="009A0B33">
        <w:rPr>
          <w:rFonts w:asciiTheme="majorBidi" w:hAnsiTheme="majorBidi" w:cs="Times New Roman"/>
          <w:b/>
          <w:bCs/>
          <w:color w:val="FF0000"/>
          <w:sz w:val="24"/>
          <w:szCs w:val="24"/>
          <w:rtl/>
        </w:rPr>
        <w:t xml:space="preserve"> </w:t>
      </w:r>
      <w:r w:rsidRPr="009A0B33">
        <w:rPr>
          <w:rFonts w:asciiTheme="majorBidi" w:hAnsiTheme="majorBidi" w:cs="Times New Roman" w:hint="eastAsia"/>
          <w:b/>
          <w:bCs/>
          <w:color w:val="FF0000"/>
          <w:sz w:val="24"/>
          <w:szCs w:val="24"/>
          <w:rtl/>
        </w:rPr>
        <w:t>الزراعية</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خفض</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المؤكد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مزارع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يرغب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دائماً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عملياته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بأقل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المعروف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إقتصادياً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كلما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قلت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زاد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صافى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العائد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بالنسبه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للمنتج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دلت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نتائج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الأبحاث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مصر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والخارج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تكون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أقل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تكلفه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اليدويه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الزراعى</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فعلى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سبيل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المثال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الحراثة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الجرار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والمحراث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ثُلث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قدرها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قورنت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الحراثة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بواسطة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المحراث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البلدى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الذى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يُجر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بالحيوان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الكومباين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ربع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قدرها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قورنت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بتكاليف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اليدوية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ثم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الدراس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بالطرق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التقليدية</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توفير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الأيدى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العاملة</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بالطبع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فإن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جمهورية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مصر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العربية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دولة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نامية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فائض</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الأيدى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سيزيد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البطالة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ثم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يتعين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علينا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مراعاة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الحرص</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عند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المزدحمة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بالسكان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المُستصلحة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مثل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الصالحية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والنوبارية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الأُخرى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فإنه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توجد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هناك</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ضرورة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لايمكن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الإستمرار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والإستصلاح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دون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يجب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نأخذ</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الإعتبار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يتطلب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توفير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الكثير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العمالة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الفنية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المدربة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تقوم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بتشغيل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وصيانة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يوفر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فرص</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للشباب</w:t>
      </w:r>
      <w:r w:rsidRPr="009A0B33">
        <w:rPr>
          <w:rFonts w:asciiTheme="majorBidi" w:hAnsiTheme="majorBidi" w:cs="Times New Roman"/>
          <w:b/>
          <w:bCs/>
          <w:color w:val="0070C0"/>
          <w:sz w:val="24"/>
          <w:szCs w:val="24"/>
          <w:rtl/>
        </w:rPr>
        <w:t xml:space="preserve"> , </w:t>
      </w:r>
      <w:r w:rsidRPr="009A0B33">
        <w:rPr>
          <w:rFonts w:asciiTheme="majorBidi" w:hAnsiTheme="majorBidi" w:cs="Times New Roman" w:hint="eastAsia"/>
          <w:b/>
          <w:bCs/>
          <w:color w:val="0070C0"/>
          <w:sz w:val="24"/>
          <w:szCs w:val="24"/>
          <w:rtl/>
        </w:rPr>
        <w:t>ومن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المنظور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نجد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النظرة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القائلة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تزيد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البطالة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لأنها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توفر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العمالة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وخصوصا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المزدحمة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بالسكان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تعتبر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نظرة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قاصرة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مجال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يفتح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مجال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واسع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لكثير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الشباب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للتدريب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والتعلم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مجال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تشغيل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وصيانة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هذا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تدرجنا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فإنه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يمكننا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توجيه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الفائض</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الأيدى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نحو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الصناعه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نحو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صناعات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زراعيه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حيوانى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يكون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إستطاعتنا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توفير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الكفاءات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الفنيه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لتشغيل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وصيانة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علاوة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هناك</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شاسعه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قابله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للزراعة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تحتاج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كثير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الأيدى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معاً</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lastRenderedPageBreak/>
        <w:t>تقليل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الفاقد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المُسلم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تقوم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بعدة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واحدة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خلاف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ذلك</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اليدوى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الذى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لايمكن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بواسطته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إتمام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مراحل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سبيل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المثال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فإن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اليدوى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تتم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أكثر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خمسة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مراحل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يفقد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فيها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المزارع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يقرب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20%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محصوله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آلة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والدراس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فتقوم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واحدة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يفُقد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أكثر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5%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مما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سبق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يتضح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تقلل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بقدر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15% </w:t>
      </w:r>
      <w:r w:rsidRPr="009A0B33">
        <w:rPr>
          <w:rFonts w:asciiTheme="majorBidi" w:hAnsiTheme="majorBidi" w:cs="Times New Roman" w:hint="eastAsia"/>
          <w:b/>
          <w:bCs/>
          <w:color w:val="0070C0"/>
          <w:sz w:val="24"/>
          <w:szCs w:val="24"/>
          <w:rtl/>
        </w:rPr>
        <w:t>مما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يُعتبر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بالنسبة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لوحدة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وحدة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المساحة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الأرض</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تتوقف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توفير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العناصر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الغذائية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التربة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وتحسين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وسائل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الرى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والصرف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سرعة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إتقان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يلعب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دور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كبيرفى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إتقان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المختلفه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بواسطة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المختلفه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تتلائم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نوع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وظروف</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التربات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المختلفه</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فمثلاً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إختيار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المحراث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المناسب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الحرث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بالعمق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المناسب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تؤثر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الناتج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أظهرت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نتائج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الأبحاث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أجريت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مقارنة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إنتاجية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المحاصيل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الناتجة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عند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خدمة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التربه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بالمحراث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بلدى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وألإنتاجية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الناتجة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عند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محاريث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ميكانيكية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أُخرى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كانت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الذرة</w:t>
      </w:r>
      <w:r w:rsidRPr="009A0B33">
        <w:rPr>
          <w:rFonts w:asciiTheme="majorBidi" w:hAnsiTheme="majorBidi" w:cs="Times New Roman"/>
          <w:b/>
          <w:bCs/>
          <w:color w:val="0070C0"/>
          <w:sz w:val="24"/>
          <w:szCs w:val="24"/>
          <w:rtl/>
        </w:rPr>
        <w:t>) 5</w:t>
      </w:r>
      <w:r w:rsidRPr="009A0B33">
        <w:rPr>
          <w:rFonts w:asciiTheme="majorBidi" w:hAnsiTheme="majorBidi" w:cs="Times New Roman" w:hint="eastAsia"/>
          <w:b/>
          <w:bCs/>
          <w:color w:val="0070C0"/>
          <w:sz w:val="24"/>
          <w:szCs w:val="24"/>
          <w:rtl/>
        </w:rPr>
        <w:t>،</w:t>
      </w:r>
      <w:r w:rsidRPr="009A0B33">
        <w:rPr>
          <w:rFonts w:asciiTheme="majorBidi" w:hAnsiTheme="majorBidi" w:cs="Times New Roman"/>
          <w:b/>
          <w:bCs/>
          <w:color w:val="0070C0"/>
          <w:sz w:val="24"/>
          <w:szCs w:val="24"/>
          <w:rtl/>
        </w:rPr>
        <w:t>8</w:t>
      </w:r>
      <w:r w:rsidRPr="009A0B33">
        <w:rPr>
          <w:rFonts w:asciiTheme="majorBidi" w:hAnsiTheme="majorBidi" w:cs="Times New Roman" w:hint="eastAsia"/>
          <w:b/>
          <w:bCs/>
          <w:color w:val="0070C0"/>
          <w:sz w:val="24"/>
          <w:szCs w:val="24"/>
          <w:rtl/>
        </w:rPr>
        <w:t>،</w:t>
      </w:r>
      <w:r w:rsidRPr="009A0B33">
        <w:rPr>
          <w:rFonts w:asciiTheme="majorBidi" w:hAnsiTheme="majorBidi" w:cs="Times New Roman"/>
          <w:b/>
          <w:bCs/>
          <w:color w:val="0070C0"/>
          <w:sz w:val="24"/>
          <w:szCs w:val="24"/>
          <w:rtl/>
        </w:rPr>
        <w:t xml:space="preserve">12%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كانت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الفول</w:t>
      </w:r>
      <w:r w:rsidRPr="009A0B33">
        <w:rPr>
          <w:rFonts w:asciiTheme="majorBidi" w:hAnsiTheme="majorBidi" w:cs="Times New Roman"/>
          <w:b/>
          <w:bCs/>
          <w:color w:val="0070C0"/>
          <w:sz w:val="24"/>
          <w:szCs w:val="24"/>
          <w:rtl/>
        </w:rPr>
        <w:t xml:space="preserve"> 6.6</w:t>
      </w:r>
      <w:r w:rsidRPr="009A0B33">
        <w:rPr>
          <w:rFonts w:asciiTheme="majorBidi" w:hAnsiTheme="majorBidi" w:cs="Times New Roman" w:hint="eastAsia"/>
          <w:b/>
          <w:bCs/>
          <w:color w:val="0070C0"/>
          <w:sz w:val="24"/>
          <w:szCs w:val="24"/>
          <w:rtl/>
        </w:rPr>
        <w:t>،</w:t>
      </w:r>
      <w:r w:rsidRPr="009A0B33">
        <w:rPr>
          <w:rFonts w:asciiTheme="majorBidi" w:hAnsiTheme="majorBidi" w:cs="Times New Roman"/>
          <w:b/>
          <w:bCs/>
          <w:color w:val="0070C0"/>
          <w:sz w:val="24"/>
          <w:szCs w:val="24"/>
          <w:rtl/>
        </w:rPr>
        <w:t>6.8</w:t>
      </w:r>
      <w:r w:rsidRPr="009A0B33">
        <w:rPr>
          <w:rFonts w:asciiTheme="majorBidi" w:hAnsiTheme="majorBidi" w:cs="Times New Roman" w:hint="eastAsia"/>
          <w:b/>
          <w:bCs/>
          <w:color w:val="0070C0"/>
          <w:sz w:val="24"/>
          <w:szCs w:val="24"/>
          <w:rtl/>
        </w:rPr>
        <w:t>،</w:t>
      </w:r>
      <w:r w:rsidRPr="009A0B33">
        <w:rPr>
          <w:rFonts w:asciiTheme="majorBidi" w:hAnsiTheme="majorBidi" w:cs="Times New Roman"/>
          <w:b/>
          <w:bCs/>
          <w:color w:val="0070C0"/>
          <w:sz w:val="24"/>
          <w:szCs w:val="24"/>
          <w:rtl/>
        </w:rPr>
        <w:t xml:space="preserve">14.6% </w:t>
      </w:r>
      <w:r w:rsidRPr="009A0B33">
        <w:rPr>
          <w:rFonts w:asciiTheme="majorBidi" w:hAnsiTheme="majorBidi" w:cs="Times New Roman" w:hint="eastAsia"/>
          <w:b/>
          <w:bCs/>
          <w:color w:val="0070C0"/>
          <w:sz w:val="24"/>
          <w:szCs w:val="24"/>
          <w:rtl/>
        </w:rPr>
        <w:t>لصالح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المحاريث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الحفارة،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والقلابة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والدورانيه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التوالى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القطن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كانت</w:t>
      </w:r>
      <w:r w:rsidRPr="009A0B33">
        <w:rPr>
          <w:rFonts w:asciiTheme="majorBidi" w:hAnsiTheme="majorBidi" w:cs="Times New Roman"/>
          <w:b/>
          <w:bCs/>
          <w:color w:val="0070C0"/>
          <w:sz w:val="24"/>
          <w:szCs w:val="24"/>
          <w:rtl/>
        </w:rPr>
        <w:t xml:space="preserve"> 18.6% </w:t>
      </w:r>
      <w:r w:rsidRPr="009A0B33">
        <w:rPr>
          <w:rFonts w:asciiTheme="majorBidi" w:hAnsiTheme="majorBidi" w:cs="Times New Roman" w:hint="eastAsia"/>
          <w:b/>
          <w:bCs/>
          <w:color w:val="0070C0"/>
          <w:sz w:val="24"/>
          <w:szCs w:val="24"/>
          <w:rtl/>
        </w:rPr>
        <w:t>لصالح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المحاريث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القلابه</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إسـتصلاح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الأراضى</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توجد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جمهورية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مصر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العربية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مساحات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شاسعة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قابلة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للإستصلاح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مثل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سهل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الطينه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الوادى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الجديد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وسيناء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وتوشكى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بجنوب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الوادى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وإصلاح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الأراضى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لايمكن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يتم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ميكانيكية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سواء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أكانت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للتسوية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للرى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للزراعه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وذلك</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مايحدث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فعلاً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الإستصلاح</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تعتمد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نظراً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لقلة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الأيدى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العاملة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نتائج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بهذه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المناطق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أعطى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نتائج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طيب</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التخلص</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حيوانات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تدلل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نتائج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الأبحاث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الخارج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حيوان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الواحد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يحتاج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مساحة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كبيرة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لغذائه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أمكننا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التخلص</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حيوانات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الحمير</w:t>
      </w:r>
      <w:r w:rsidRPr="009A0B33">
        <w:rPr>
          <w:rFonts w:asciiTheme="majorBidi" w:hAnsiTheme="majorBidi" w:cs="Times New Roman"/>
          <w:b/>
          <w:bCs/>
          <w:color w:val="0070C0"/>
          <w:sz w:val="24"/>
          <w:szCs w:val="24"/>
          <w:rtl/>
        </w:rPr>
        <w:t>-</w:t>
      </w:r>
      <w:r w:rsidRPr="009A0B33">
        <w:rPr>
          <w:rFonts w:asciiTheme="majorBidi" w:hAnsiTheme="majorBidi" w:cs="Times New Roman" w:hint="eastAsia"/>
          <w:b/>
          <w:bCs/>
          <w:color w:val="0070C0"/>
          <w:sz w:val="24"/>
          <w:szCs w:val="24"/>
          <w:rtl/>
        </w:rPr>
        <w:t>البغال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ذكور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البقر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الجاموس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الخيل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نجد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تخصيص</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مساحة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كبيرة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جداً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كانت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تستخدم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غذاء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الحيوان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إستغلالها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محاصيل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نافعة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للإنسان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والصناعه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مكان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الحيوان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سيمكن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المزارع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توجيه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المجهود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الحيوانى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الذى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يبذل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لحم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لبن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فبذلك</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يرتفع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الحيوانى</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تقليل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اللازم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رغم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جمهورية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مصر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العربية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تحتاج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أكثر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غيرها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إنهاء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أقصر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نظراً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الأراضى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تُزرع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مرتين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أوثلاث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الواحد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ثلاث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عروات</w:t>
      </w:r>
      <w:r w:rsidRPr="009A0B33">
        <w:rPr>
          <w:rFonts w:asciiTheme="majorBidi" w:hAnsiTheme="majorBidi" w:cs="Times New Roman"/>
          <w:b/>
          <w:bCs/>
          <w:color w:val="0070C0"/>
          <w:sz w:val="24"/>
          <w:szCs w:val="24"/>
          <w:rtl/>
        </w:rPr>
        <w:t xml:space="preserve"> ) </w:t>
      </w:r>
      <w:r w:rsidRPr="009A0B33">
        <w:rPr>
          <w:rFonts w:asciiTheme="majorBidi" w:hAnsiTheme="majorBidi" w:cs="Times New Roman" w:hint="eastAsia"/>
          <w:b/>
          <w:bCs/>
          <w:color w:val="0070C0"/>
          <w:sz w:val="24"/>
          <w:szCs w:val="24"/>
          <w:rtl/>
        </w:rPr>
        <w:t>فإن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مُعظم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مازالت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تجرى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بواسطة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اليدوية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يستهلك</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ويكون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سبباً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جزء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كبير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نعلم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المبكرة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تعطى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دائماً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محصولاً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مرتفعاً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المتأخرة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الزيادة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10%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مقدار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مقاومة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الآفات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المناسب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تقضى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تماماً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عليها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الحشائش</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فقط</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تُقاوم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قد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تسبب</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نقصاً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المحصول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50%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w:t>
      </w:r>
      <w:r w:rsidRPr="009A0B33">
        <w:rPr>
          <w:rFonts w:asciiTheme="majorBidi" w:hAnsiTheme="majorBidi" w:cs="Times New Roman"/>
          <w:b/>
          <w:bCs/>
          <w:color w:val="0070C0"/>
          <w:sz w:val="24"/>
          <w:szCs w:val="24"/>
          <w:rtl/>
        </w:rPr>
        <w:t>.</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r w:rsidRPr="009A0B33">
        <w:rPr>
          <w:rFonts w:asciiTheme="majorBidi" w:hAnsiTheme="majorBidi" w:cs="Times New Roman" w:hint="eastAsia"/>
          <w:b/>
          <w:bCs/>
          <w:color w:val="0070C0"/>
          <w:sz w:val="24"/>
          <w:szCs w:val="24"/>
          <w:rtl/>
        </w:rPr>
        <w:t>فإذا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وضعنا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الإعتبار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أهمية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تتم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والمقاومة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للآفات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الأوقات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المناسبة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بإحكام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وإتقان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حتى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يتم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رفع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الإنتاجية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فهذا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لايحدث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الآله</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لتأكدنا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تماماً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الفائدة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العُظمى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تعود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المزارع</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تقليل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الازم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لإنهاء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العمليات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طريق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إستخدام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الآلات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الزراعية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هذا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علمنا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اللازم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لحراثة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الرض</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بالمحراث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الميكانيكى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والجرار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ثلث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اللازم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نفس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بالحيوان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والمحراث</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البلدى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كما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نثر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السماد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أو</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البذور</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بالطائرة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2%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اللازم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نفس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يدوياً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فى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حين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عملية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بالكومباين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تحتاج</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يصل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إلى</w:t>
      </w:r>
      <w:r w:rsidRPr="009A0B33">
        <w:rPr>
          <w:rFonts w:asciiTheme="majorBidi" w:hAnsiTheme="majorBidi" w:cs="Times New Roman"/>
          <w:b/>
          <w:bCs/>
          <w:color w:val="0070C0"/>
          <w:sz w:val="24"/>
          <w:szCs w:val="24"/>
          <w:rtl/>
        </w:rPr>
        <w:t xml:space="preserve"> 1/60 </w:t>
      </w:r>
      <w:r w:rsidRPr="009A0B33">
        <w:rPr>
          <w:rFonts w:asciiTheme="majorBidi" w:hAnsiTheme="majorBidi" w:cs="Times New Roman" w:hint="eastAsia"/>
          <w:b/>
          <w:bCs/>
          <w:color w:val="0070C0"/>
          <w:sz w:val="24"/>
          <w:szCs w:val="24"/>
          <w:rtl/>
        </w:rPr>
        <w:t>من</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الوقت</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اللازم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لأداء</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نفس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العمل</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إذا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أُجرى</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الحصاد</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يدوياً</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ثم</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الدراس</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بالطرق</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التقليدية</w:t>
      </w:r>
      <w:r w:rsidRPr="009A0B33">
        <w:rPr>
          <w:rFonts w:asciiTheme="majorBidi" w:hAnsiTheme="majorBidi" w:cs="Times New Roman"/>
          <w:b/>
          <w:bCs/>
          <w:color w:val="0070C0"/>
          <w:sz w:val="24"/>
          <w:szCs w:val="24"/>
          <w:rtl/>
        </w:rPr>
        <w:t xml:space="preserve"> </w:t>
      </w:r>
      <w:r w:rsidRPr="009A0B33">
        <w:rPr>
          <w:rFonts w:asciiTheme="majorBidi" w:hAnsiTheme="majorBidi" w:cs="Times New Roman" w:hint="eastAsia"/>
          <w:b/>
          <w:bCs/>
          <w:color w:val="0070C0"/>
          <w:sz w:val="24"/>
          <w:szCs w:val="24"/>
          <w:rtl/>
        </w:rPr>
        <w:t>الأخرى</w:t>
      </w:r>
    </w:p>
    <w:p w:rsidR="009A0B33" w:rsidRPr="009A0B33" w:rsidRDefault="009A0B33" w:rsidP="009A0B33">
      <w:pPr>
        <w:tabs>
          <w:tab w:val="left" w:pos="1531"/>
        </w:tabs>
        <w:spacing w:after="0" w:line="240" w:lineRule="auto"/>
        <w:jc w:val="both"/>
        <w:rPr>
          <w:rFonts w:asciiTheme="majorBidi" w:hAnsiTheme="majorBidi" w:cstheme="majorBidi"/>
          <w:b/>
          <w:bCs/>
          <w:color w:val="0070C0"/>
          <w:sz w:val="24"/>
          <w:szCs w:val="24"/>
          <w:rtl/>
        </w:rPr>
      </w:pPr>
    </w:p>
    <w:p w:rsidR="00C223FF" w:rsidRPr="009A0B33" w:rsidRDefault="00C223FF" w:rsidP="00C223FF">
      <w:pPr>
        <w:tabs>
          <w:tab w:val="left" w:pos="1531"/>
        </w:tabs>
        <w:jc w:val="right"/>
        <w:rPr>
          <w:rFonts w:asciiTheme="majorBidi" w:hAnsiTheme="majorBidi" w:cstheme="majorBidi"/>
          <w:b/>
          <w:bCs/>
          <w:sz w:val="24"/>
          <w:szCs w:val="24"/>
          <w:rtl/>
        </w:rPr>
      </w:pPr>
      <w:r w:rsidRPr="009A0B33">
        <w:rPr>
          <w:rFonts w:asciiTheme="majorBidi" w:hAnsiTheme="majorBidi" w:cstheme="majorBidi"/>
          <w:color w:val="0070C0"/>
          <w:sz w:val="24"/>
          <w:szCs w:val="24"/>
          <w:rtl/>
        </w:rPr>
        <w:tab/>
      </w:r>
      <w:r w:rsidRPr="009A0B33">
        <w:rPr>
          <w:rFonts w:asciiTheme="majorBidi" w:hAnsiTheme="majorBidi" w:cs="Times New Roman" w:hint="eastAsia"/>
          <w:b/>
          <w:bCs/>
          <w:sz w:val="24"/>
          <w:szCs w:val="24"/>
          <w:rtl/>
        </w:rPr>
        <w:t>مع</w:t>
      </w:r>
      <w:r w:rsidRPr="009A0B33">
        <w:rPr>
          <w:rFonts w:asciiTheme="majorBidi" w:hAnsiTheme="majorBidi" w:cs="Times New Roman"/>
          <w:b/>
          <w:bCs/>
          <w:sz w:val="24"/>
          <w:szCs w:val="24"/>
          <w:rtl/>
        </w:rPr>
        <w:t xml:space="preserve"> </w:t>
      </w:r>
      <w:r w:rsidRPr="009A0B33">
        <w:rPr>
          <w:rFonts w:asciiTheme="majorBidi" w:hAnsiTheme="majorBidi" w:cs="Times New Roman" w:hint="eastAsia"/>
          <w:b/>
          <w:bCs/>
          <w:sz w:val="24"/>
          <w:szCs w:val="24"/>
          <w:rtl/>
        </w:rPr>
        <w:t>أطيب</w:t>
      </w:r>
      <w:r w:rsidRPr="009A0B33">
        <w:rPr>
          <w:rFonts w:asciiTheme="majorBidi" w:hAnsiTheme="majorBidi" w:cs="Times New Roman"/>
          <w:b/>
          <w:bCs/>
          <w:sz w:val="24"/>
          <w:szCs w:val="24"/>
          <w:rtl/>
        </w:rPr>
        <w:t xml:space="preserve"> </w:t>
      </w:r>
      <w:r w:rsidRPr="009A0B33">
        <w:rPr>
          <w:rFonts w:asciiTheme="majorBidi" w:hAnsiTheme="majorBidi" w:cs="Times New Roman" w:hint="eastAsia"/>
          <w:b/>
          <w:bCs/>
          <w:sz w:val="24"/>
          <w:szCs w:val="24"/>
          <w:rtl/>
        </w:rPr>
        <w:t>التمنيات</w:t>
      </w:r>
      <w:r w:rsidRPr="009A0B33">
        <w:rPr>
          <w:rFonts w:asciiTheme="majorBidi" w:hAnsiTheme="majorBidi" w:cs="Times New Roman"/>
          <w:b/>
          <w:bCs/>
          <w:sz w:val="24"/>
          <w:szCs w:val="24"/>
          <w:rtl/>
        </w:rPr>
        <w:t xml:space="preserve"> </w:t>
      </w:r>
      <w:r w:rsidRPr="009A0B33">
        <w:rPr>
          <w:rFonts w:asciiTheme="majorBidi" w:hAnsiTheme="majorBidi" w:cs="Times New Roman" w:hint="eastAsia"/>
          <w:b/>
          <w:bCs/>
          <w:sz w:val="24"/>
          <w:szCs w:val="24"/>
          <w:rtl/>
        </w:rPr>
        <w:t>بالتوفيق</w:t>
      </w:r>
    </w:p>
    <w:p w:rsidR="00E97310" w:rsidRPr="009A0B33" w:rsidRDefault="00C223FF" w:rsidP="00C223FF">
      <w:pPr>
        <w:tabs>
          <w:tab w:val="left" w:pos="1531"/>
        </w:tabs>
        <w:jc w:val="right"/>
        <w:rPr>
          <w:rFonts w:asciiTheme="majorBidi" w:hAnsiTheme="majorBidi" w:cstheme="majorBidi"/>
          <w:b/>
          <w:bCs/>
          <w:sz w:val="24"/>
          <w:szCs w:val="24"/>
        </w:rPr>
      </w:pPr>
      <w:r w:rsidRPr="009A0B33">
        <w:rPr>
          <w:rFonts w:asciiTheme="majorBidi" w:hAnsiTheme="majorBidi" w:cs="Times New Roman" w:hint="eastAsia"/>
          <w:b/>
          <w:bCs/>
          <w:sz w:val="24"/>
          <w:szCs w:val="24"/>
          <w:rtl/>
        </w:rPr>
        <w:t>أ</w:t>
      </w:r>
      <w:r w:rsidRPr="009A0B33">
        <w:rPr>
          <w:rFonts w:asciiTheme="majorBidi" w:hAnsiTheme="majorBidi" w:cs="Times New Roman"/>
          <w:b/>
          <w:bCs/>
          <w:sz w:val="24"/>
          <w:szCs w:val="24"/>
          <w:rtl/>
        </w:rPr>
        <w:t>.</w:t>
      </w:r>
      <w:r w:rsidRPr="009A0B33">
        <w:rPr>
          <w:rFonts w:asciiTheme="majorBidi" w:hAnsiTheme="majorBidi" w:cs="Times New Roman" w:hint="eastAsia"/>
          <w:b/>
          <w:bCs/>
          <w:sz w:val="24"/>
          <w:szCs w:val="24"/>
          <w:rtl/>
        </w:rPr>
        <w:t>د</w:t>
      </w:r>
      <w:r w:rsidRPr="009A0B33">
        <w:rPr>
          <w:rFonts w:asciiTheme="majorBidi" w:hAnsiTheme="majorBidi" w:cs="Times New Roman"/>
          <w:b/>
          <w:bCs/>
          <w:sz w:val="24"/>
          <w:szCs w:val="24"/>
          <w:rtl/>
        </w:rPr>
        <w:t>/</w:t>
      </w:r>
      <w:r w:rsidRPr="009A0B33">
        <w:rPr>
          <w:rFonts w:asciiTheme="majorBidi" w:hAnsiTheme="majorBidi" w:cs="Times New Roman" w:hint="eastAsia"/>
          <w:b/>
          <w:bCs/>
          <w:sz w:val="24"/>
          <w:szCs w:val="24"/>
          <w:rtl/>
        </w:rPr>
        <w:t>صديق</w:t>
      </w:r>
      <w:r w:rsidRPr="009A0B33">
        <w:rPr>
          <w:rFonts w:asciiTheme="majorBidi" w:hAnsiTheme="majorBidi" w:cs="Times New Roman"/>
          <w:b/>
          <w:bCs/>
          <w:sz w:val="24"/>
          <w:szCs w:val="24"/>
          <w:rtl/>
        </w:rPr>
        <w:t xml:space="preserve"> </w:t>
      </w:r>
      <w:r w:rsidRPr="009A0B33">
        <w:rPr>
          <w:rFonts w:asciiTheme="majorBidi" w:hAnsiTheme="majorBidi" w:cs="Times New Roman" w:hint="eastAsia"/>
          <w:b/>
          <w:bCs/>
          <w:sz w:val="24"/>
          <w:szCs w:val="24"/>
          <w:rtl/>
        </w:rPr>
        <w:t>عبدالعزيز</w:t>
      </w:r>
      <w:r w:rsidRPr="009A0B33">
        <w:rPr>
          <w:rFonts w:asciiTheme="majorBidi" w:hAnsiTheme="majorBidi" w:cs="Times New Roman"/>
          <w:b/>
          <w:bCs/>
          <w:sz w:val="24"/>
          <w:szCs w:val="24"/>
          <w:rtl/>
        </w:rPr>
        <w:t xml:space="preserve"> </w:t>
      </w:r>
      <w:r w:rsidRPr="009A0B33">
        <w:rPr>
          <w:rFonts w:asciiTheme="majorBidi" w:hAnsiTheme="majorBidi" w:cs="Times New Roman" w:hint="eastAsia"/>
          <w:b/>
          <w:bCs/>
          <w:sz w:val="24"/>
          <w:szCs w:val="24"/>
          <w:rtl/>
        </w:rPr>
        <w:t>صديق</w:t>
      </w:r>
      <w:r w:rsidRPr="009A0B33">
        <w:rPr>
          <w:rFonts w:asciiTheme="majorBidi" w:hAnsiTheme="majorBidi" w:cs="Times New Roman"/>
          <w:b/>
          <w:bCs/>
          <w:sz w:val="24"/>
          <w:szCs w:val="24"/>
          <w:rtl/>
        </w:rPr>
        <w:t xml:space="preserve"> </w:t>
      </w:r>
      <w:r w:rsidRPr="009A0B33">
        <w:rPr>
          <w:rFonts w:asciiTheme="majorBidi" w:hAnsiTheme="majorBidi" w:cs="Times New Roman" w:hint="eastAsia"/>
          <w:b/>
          <w:bCs/>
          <w:sz w:val="24"/>
          <w:szCs w:val="24"/>
          <w:rtl/>
        </w:rPr>
        <w:t>محيسن</w:t>
      </w:r>
    </w:p>
    <w:sectPr w:rsidR="00E97310" w:rsidRPr="009A0B33" w:rsidSect="007D4D11">
      <w:headerReference w:type="default" r:id="rId9"/>
      <w:endnotePr>
        <w:numFmt w:val="lowerLetter"/>
      </w:endnotePr>
      <w:pgSz w:w="11907" w:h="16840"/>
      <w:pgMar w:top="851" w:right="851" w:bottom="851" w:left="851"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AF" w:rsidRDefault="008D27AF" w:rsidP="009C73F9">
      <w:pPr>
        <w:spacing w:after="0" w:line="240" w:lineRule="auto"/>
      </w:pPr>
      <w:r>
        <w:separator/>
      </w:r>
    </w:p>
  </w:endnote>
  <w:endnote w:type="continuationSeparator" w:id="0">
    <w:p w:rsidR="008D27AF" w:rsidRDefault="008D27AF" w:rsidP="009C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AF" w:rsidRDefault="008D27AF" w:rsidP="009C73F9">
      <w:pPr>
        <w:spacing w:after="0" w:line="240" w:lineRule="auto"/>
      </w:pPr>
      <w:r>
        <w:separator/>
      </w:r>
    </w:p>
  </w:footnote>
  <w:footnote w:type="continuationSeparator" w:id="0">
    <w:p w:rsidR="008D27AF" w:rsidRDefault="008D27AF" w:rsidP="009C7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A9" w:rsidRDefault="008D27AF" w:rsidP="002A15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5" type="#_x0000_t75" alt="http://www.fagr.bu.edu.eg/fagr/images/fagrlogo.png" style="position:absolute;left:0;text-align:left;margin-left:1pt;margin-top:-13.15pt;width:70.5pt;height:63.75pt;z-index:251660288;visibility:visible">
          <v:imagedata r:id="rId1" o:title="fagrlogo"/>
        </v:shape>
      </w:pict>
    </w:r>
    <w:r>
      <w:rPr>
        <w:noProof/>
        <w:lang w:eastAsia="en-US"/>
      </w:rPr>
      <w:pict>
        <v:shape id="Picture 2" o:spid="_x0000_s2057" type="#_x0000_t75" style="position:absolute;left:0;text-align:left;margin-left:207.3pt;margin-top:-8.65pt;width:103.5pt;height:59.25pt;z-index:251662336;visibility:visible">
          <v:imagedata r:id="rId2" o:title="1c1d71577a344c61e3e679a9c9b54643"/>
        </v:shape>
      </w:pict>
    </w:r>
    <w:r>
      <w:rPr>
        <w:noProof/>
        <w:lang w:eastAsia="en-US"/>
      </w:rPr>
      <w:pict>
        <v:shape id="Picture 1" o:spid="_x0000_s2056" type="#_x0000_t75" style="position:absolute;left:0;text-align:left;margin-left:426.95pt;margin-top:-8.65pt;width:84.75pt;height:61.4pt;z-index:251661312;visibility:visible">
          <v:imagedata r:id="rId3" o:title="1462879777"/>
          <w10:wrap type="square"/>
        </v:shape>
      </w:pict>
    </w:r>
  </w:p>
  <w:p w:rsidR="002A15A9" w:rsidRDefault="008D27AF" w:rsidP="002A15A9">
    <w:pPr>
      <w:pStyle w:val="Header"/>
      <w:rPr>
        <w:lang w:bidi="ar-EG"/>
      </w:rPr>
    </w:pPr>
  </w:p>
  <w:p w:rsidR="002A15A9" w:rsidRDefault="008D27AF" w:rsidP="002A15A9">
    <w:pPr>
      <w:pStyle w:val="Header"/>
    </w:pPr>
  </w:p>
  <w:p w:rsidR="002A15A9" w:rsidRDefault="008D27AF" w:rsidP="002A15A9">
    <w:pPr>
      <w:pStyle w:val="Header"/>
    </w:pPr>
  </w:p>
  <w:p w:rsidR="00747FAD" w:rsidRDefault="008D27AF" w:rsidP="005F2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5176"/>
    <w:multiLevelType w:val="hybridMultilevel"/>
    <w:tmpl w:val="614E8408"/>
    <w:lvl w:ilvl="0" w:tplc="0534FA70">
      <w:start w:val="1"/>
      <w:numFmt w:val="decimal"/>
      <w:lvlText w:val="%1-"/>
      <w:lvlJc w:val="left"/>
      <w:pPr>
        <w:ind w:left="1069"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B66F2"/>
    <w:multiLevelType w:val="hybridMultilevel"/>
    <w:tmpl w:val="C8DE9502"/>
    <w:lvl w:ilvl="0" w:tplc="12EE9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D5C77"/>
    <w:multiLevelType w:val="singleLevel"/>
    <w:tmpl w:val="1E02BC5C"/>
    <w:lvl w:ilvl="0">
      <w:start w:val="1"/>
      <w:numFmt w:val="decimal"/>
      <w:lvlText w:val="%1-"/>
      <w:legacy w:legacy="1" w:legacySpace="0" w:legacyIndent="567"/>
      <w:lvlJc w:val="center"/>
      <w:pPr>
        <w:ind w:left="567" w:right="567" w:hanging="567"/>
      </w:pPr>
    </w:lvl>
  </w:abstractNum>
  <w:abstractNum w:abstractNumId="3">
    <w:nsid w:val="1D347B3A"/>
    <w:multiLevelType w:val="hybridMultilevel"/>
    <w:tmpl w:val="1F962482"/>
    <w:lvl w:ilvl="0" w:tplc="31E0D4C4">
      <w:start w:val="1"/>
      <w:numFmt w:val="decimal"/>
      <w:lvlText w:val="%1-"/>
      <w:lvlJc w:val="left"/>
      <w:pPr>
        <w:tabs>
          <w:tab w:val="num" w:pos="720"/>
        </w:tabs>
        <w:ind w:left="720" w:hanging="360"/>
      </w:pPr>
      <w:rPr>
        <w:rFonts w:hint="default"/>
      </w:rPr>
    </w:lvl>
    <w:lvl w:ilvl="1" w:tplc="1516653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41421D"/>
    <w:multiLevelType w:val="hybridMultilevel"/>
    <w:tmpl w:val="EAF431C0"/>
    <w:lvl w:ilvl="0" w:tplc="04090011">
      <w:start w:val="1"/>
      <w:numFmt w:val="decimal"/>
      <w:lvlText w:val="%1)"/>
      <w:lvlJc w:val="left"/>
      <w:pPr>
        <w:tabs>
          <w:tab w:val="num" w:pos="1080"/>
        </w:tabs>
        <w:ind w:left="1080" w:hanging="360"/>
      </w:pPr>
    </w:lvl>
    <w:lvl w:ilvl="1" w:tplc="702CA726">
      <w:start w:val="1"/>
      <w:numFmt w:val="arabicAbjad"/>
      <w:lvlText w:val="%2."/>
      <w:lvlJc w:val="left"/>
      <w:pPr>
        <w:tabs>
          <w:tab w:val="num" w:pos="1800"/>
        </w:tabs>
        <w:ind w:left="1800" w:hanging="360"/>
      </w:pPr>
      <w:rPr>
        <w:rFonts w:hint="default"/>
      </w:rPr>
    </w:lvl>
    <w:lvl w:ilvl="2" w:tplc="1688B8A6">
      <w:start w:val="1"/>
      <w:numFmt w:val="decimal"/>
      <w:lvlText w:val="%3-"/>
      <w:lvlJc w:val="left"/>
      <w:pPr>
        <w:ind w:left="2700" w:hanging="360"/>
      </w:pPr>
      <w:rPr>
        <w:rFonts w:hint="default"/>
      </w:rPr>
    </w:lvl>
    <w:lvl w:ilvl="3" w:tplc="F7DA0BBE">
      <w:start w:val="1"/>
      <w:numFmt w:val="arabicAlpha"/>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D7645DB"/>
    <w:multiLevelType w:val="singleLevel"/>
    <w:tmpl w:val="2C5AEE80"/>
    <w:lvl w:ilvl="0">
      <w:start w:val="1"/>
      <w:numFmt w:val="decimal"/>
      <w:lvlText w:val="%1-"/>
      <w:legacy w:legacy="1" w:legacySpace="0" w:legacyIndent="567"/>
      <w:lvlJc w:val="center"/>
      <w:pPr>
        <w:ind w:left="567" w:right="567" w:hanging="567"/>
      </w:pPr>
    </w:lvl>
  </w:abstractNum>
  <w:abstractNum w:abstractNumId="6">
    <w:nsid w:val="2E133C5A"/>
    <w:multiLevelType w:val="hybridMultilevel"/>
    <w:tmpl w:val="CF28E104"/>
    <w:lvl w:ilvl="0" w:tplc="F9BC238A">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F0997"/>
    <w:multiLevelType w:val="hybridMultilevel"/>
    <w:tmpl w:val="A880BEC6"/>
    <w:lvl w:ilvl="0" w:tplc="9340A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D01393"/>
    <w:multiLevelType w:val="hybridMultilevel"/>
    <w:tmpl w:val="6994E74E"/>
    <w:lvl w:ilvl="0" w:tplc="0206F1C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1F3ECF9A">
      <w:start w:val="1"/>
      <w:numFmt w:val="lowerRoman"/>
      <w:lvlText w:val="%3."/>
      <w:lvlJc w:val="right"/>
      <w:pPr>
        <w:ind w:left="2366" w:hanging="180"/>
      </w:pPr>
      <w:rPr>
        <w:lang w:val="en-US"/>
      </w:r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nsid w:val="49EA4BA2"/>
    <w:multiLevelType w:val="hybridMultilevel"/>
    <w:tmpl w:val="977CD544"/>
    <w:lvl w:ilvl="0" w:tplc="04090011">
      <w:start w:val="1"/>
      <w:numFmt w:val="decimal"/>
      <w:lvlText w:val="%1)"/>
      <w:lvlJc w:val="left"/>
      <w:pPr>
        <w:tabs>
          <w:tab w:val="num" w:pos="1080"/>
        </w:tabs>
        <w:ind w:left="1080" w:hanging="360"/>
      </w:pPr>
    </w:lvl>
    <w:lvl w:ilvl="1" w:tplc="702CA726">
      <w:start w:val="1"/>
      <w:numFmt w:val="arabicAbjad"/>
      <w:lvlText w:val="%2."/>
      <w:lvlJc w:val="left"/>
      <w:pPr>
        <w:tabs>
          <w:tab w:val="num" w:pos="1800"/>
        </w:tabs>
        <w:ind w:left="1800" w:hanging="360"/>
      </w:pPr>
      <w:rPr>
        <w:rFonts w:hint="default"/>
      </w:rPr>
    </w:lvl>
    <w:lvl w:ilvl="2" w:tplc="1688B8A6">
      <w:start w:val="1"/>
      <w:numFmt w:val="decimal"/>
      <w:lvlText w:val="%3-"/>
      <w:lvlJc w:val="left"/>
      <w:pPr>
        <w:ind w:left="2700" w:hanging="360"/>
      </w:pPr>
      <w:rPr>
        <w:rFonts w:hint="default"/>
      </w:rPr>
    </w:lvl>
    <w:lvl w:ilvl="3" w:tplc="DFD2FFA4">
      <w:start w:val="1"/>
      <w:numFmt w:val="arabicAbjad"/>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D0872BE"/>
    <w:multiLevelType w:val="singleLevel"/>
    <w:tmpl w:val="46B6074C"/>
    <w:lvl w:ilvl="0">
      <w:start w:val="1"/>
      <w:numFmt w:val="decimal"/>
      <w:lvlText w:val="%1-"/>
      <w:legacy w:legacy="1" w:legacySpace="0" w:legacyIndent="567"/>
      <w:lvlJc w:val="center"/>
      <w:pPr>
        <w:ind w:left="567" w:right="567" w:hanging="567"/>
      </w:pPr>
    </w:lvl>
  </w:abstractNum>
  <w:abstractNum w:abstractNumId="11">
    <w:nsid w:val="4DF5696A"/>
    <w:multiLevelType w:val="hybridMultilevel"/>
    <w:tmpl w:val="C116099C"/>
    <w:lvl w:ilvl="0" w:tplc="152816FA">
      <w:start w:val="1"/>
      <w:numFmt w:val="bullet"/>
      <w:lvlText w:val="•"/>
      <w:lvlJc w:val="left"/>
      <w:pPr>
        <w:tabs>
          <w:tab w:val="num" w:pos="720"/>
        </w:tabs>
        <w:ind w:left="720" w:hanging="360"/>
      </w:pPr>
      <w:rPr>
        <w:rFonts w:ascii="Times New Roman" w:hAnsi="Times New Roman" w:hint="default"/>
      </w:rPr>
    </w:lvl>
    <w:lvl w:ilvl="1" w:tplc="FDF2B14A" w:tentative="1">
      <w:start w:val="1"/>
      <w:numFmt w:val="bullet"/>
      <w:lvlText w:val="•"/>
      <w:lvlJc w:val="left"/>
      <w:pPr>
        <w:tabs>
          <w:tab w:val="num" w:pos="1440"/>
        </w:tabs>
        <w:ind w:left="1440" w:hanging="360"/>
      </w:pPr>
      <w:rPr>
        <w:rFonts w:ascii="Times New Roman" w:hAnsi="Times New Roman" w:hint="default"/>
      </w:rPr>
    </w:lvl>
    <w:lvl w:ilvl="2" w:tplc="D9402438" w:tentative="1">
      <w:start w:val="1"/>
      <w:numFmt w:val="bullet"/>
      <w:lvlText w:val="•"/>
      <w:lvlJc w:val="left"/>
      <w:pPr>
        <w:tabs>
          <w:tab w:val="num" w:pos="2160"/>
        </w:tabs>
        <w:ind w:left="2160" w:hanging="360"/>
      </w:pPr>
      <w:rPr>
        <w:rFonts w:ascii="Times New Roman" w:hAnsi="Times New Roman" w:hint="default"/>
      </w:rPr>
    </w:lvl>
    <w:lvl w:ilvl="3" w:tplc="C7DCD4C4" w:tentative="1">
      <w:start w:val="1"/>
      <w:numFmt w:val="bullet"/>
      <w:lvlText w:val="•"/>
      <w:lvlJc w:val="left"/>
      <w:pPr>
        <w:tabs>
          <w:tab w:val="num" w:pos="2880"/>
        </w:tabs>
        <w:ind w:left="2880" w:hanging="360"/>
      </w:pPr>
      <w:rPr>
        <w:rFonts w:ascii="Times New Roman" w:hAnsi="Times New Roman" w:hint="default"/>
      </w:rPr>
    </w:lvl>
    <w:lvl w:ilvl="4" w:tplc="03A678C8" w:tentative="1">
      <w:start w:val="1"/>
      <w:numFmt w:val="bullet"/>
      <w:lvlText w:val="•"/>
      <w:lvlJc w:val="left"/>
      <w:pPr>
        <w:tabs>
          <w:tab w:val="num" w:pos="3600"/>
        </w:tabs>
        <w:ind w:left="3600" w:hanging="360"/>
      </w:pPr>
      <w:rPr>
        <w:rFonts w:ascii="Times New Roman" w:hAnsi="Times New Roman" w:hint="default"/>
      </w:rPr>
    </w:lvl>
    <w:lvl w:ilvl="5" w:tplc="0D42F95C" w:tentative="1">
      <w:start w:val="1"/>
      <w:numFmt w:val="bullet"/>
      <w:lvlText w:val="•"/>
      <w:lvlJc w:val="left"/>
      <w:pPr>
        <w:tabs>
          <w:tab w:val="num" w:pos="4320"/>
        </w:tabs>
        <w:ind w:left="4320" w:hanging="360"/>
      </w:pPr>
      <w:rPr>
        <w:rFonts w:ascii="Times New Roman" w:hAnsi="Times New Roman" w:hint="default"/>
      </w:rPr>
    </w:lvl>
    <w:lvl w:ilvl="6" w:tplc="E482CF7A" w:tentative="1">
      <w:start w:val="1"/>
      <w:numFmt w:val="bullet"/>
      <w:lvlText w:val="•"/>
      <w:lvlJc w:val="left"/>
      <w:pPr>
        <w:tabs>
          <w:tab w:val="num" w:pos="5040"/>
        </w:tabs>
        <w:ind w:left="5040" w:hanging="360"/>
      </w:pPr>
      <w:rPr>
        <w:rFonts w:ascii="Times New Roman" w:hAnsi="Times New Roman" w:hint="default"/>
      </w:rPr>
    </w:lvl>
    <w:lvl w:ilvl="7" w:tplc="1D0CC690" w:tentative="1">
      <w:start w:val="1"/>
      <w:numFmt w:val="bullet"/>
      <w:lvlText w:val="•"/>
      <w:lvlJc w:val="left"/>
      <w:pPr>
        <w:tabs>
          <w:tab w:val="num" w:pos="5760"/>
        </w:tabs>
        <w:ind w:left="5760" w:hanging="360"/>
      </w:pPr>
      <w:rPr>
        <w:rFonts w:ascii="Times New Roman" w:hAnsi="Times New Roman" w:hint="default"/>
      </w:rPr>
    </w:lvl>
    <w:lvl w:ilvl="8" w:tplc="2952B4E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BCC5994"/>
    <w:multiLevelType w:val="hybridMultilevel"/>
    <w:tmpl w:val="A0A092FC"/>
    <w:lvl w:ilvl="0" w:tplc="409CF280">
      <w:start w:val="1"/>
      <w:numFmt w:val="bullet"/>
      <w:lvlText w:val="•"/>
      <w:lvlJc w:val="left"/>
      <w:pPr>
        <w:tabs>
          <w:tab w:val="num" w:pos="720"/>
        </w:tabs>
        <w:ind w:left="720" w:hanging="360"/>
      </w:pPr>
      <w:rPr>
        <w:rFonts w:ascii="Times New Roman" w:hAnsi="Times New Roman" w:hint="default"/>
      </w:rPr>
    </w:lvl>
    <w:lvl w:ilvl="1" w:tplc="BBBCA5D0" w:tentative="1">
      <w:start w:val="1"/>
      <w:numFmt w:val="bullet"/>
      <w:lvlText w:val="•"/>
      <w:lvlJc w:val="left"/>
      <w:pPr>
        <w:tabs>
          <w:tab w:val="num" w:pos="1440"/>
        </w:tabs>
        <w:ind w:left="1440" w:hanging="360"/>
      </w:pPr>
      <w:rPr>
        <w:rFonts w:ascii="Times New Roman" w:hAnsi="Times New Roman" w:hint="default"/>
      </w:rPr>
    </w:lvl>
    <w:lvl w:ilvl="2" w:tplc="BEE6F0EA" w:tentative="1">
      <w:start w:val="1"/>
      <w:numFmt w:val="bullet"/>
      <w:lvlText w:val="•"/>
      <w:lvlJc w:val="left"/>
      <w:pPr>
        <w:tabs>
          <w:tab w:val="num" w:pos="2160"/>
        </w:tabs>
        <w:ind w:left="2160" w:hanging="360"/>
      </w:pPr>
      <w:rPr>
        <w:rFonts w:ascii="Times New Roman" w:hAnsi="Times New Roman" w:hint="default"/>
      </w:rPr>
    </w:lvl>
    <w:lvl w:ilvl="3" w:tplc="0A74620E" w:tentative="1">
      <w:start w:val="1"/>
      <w:numFmt w:val="bullet"/>
      <w:lvlText w:val="•"/>
      <w:lvlJc w:val="left"/>
      <w:pPr>
        <w:tabs>
          <w:tab w:val="num" w:pos="2880"/>
        </w:tabs>
        <w:ind w:left="2880" w:hanging="360"/>
      </w:pPr>
      <w:rPr>
        <w:rFonts w:ascii="Times New Roman" w:hAnsi="Times New Roman" w:hint="default"/>
      </w:rPr>
    </w:lvl>
    <w:lvl w:ilvl="4" w:tplc="28222510" w:tentative="1">
      <w:start w:val="1"/>
      <w:numFmt w:val="bullet"/>
      <w:lvlText w:val="•"/>
      <w:lvlJc w:val="left"/>
      <w:pPr>
        <w:tabs>
          <w:tab w:val="num" w:pos="3600"/>
        </w:tabs>
        <w:ind w:left="3600" w:hanging="360"/>
      </w:pPr>
      <w:rPr>
        <w:rFonts w:ascii="Times New Roman" w:hAnsi="Times New Roman" w:hint="default"/>
      </w:rPr>
    </w:lvl>
    <w:lvl w:ilvl="5" w:tplc="3CE0D24E" w:tentative="1">
      <w:start w:val="1"/>
      <w:numFmt w:val="bullet"/>
      <w:lvlText w:val="•"/>
      <w:lvlJc w:val="left"/>
      <w:pPr>
        <w:tabs>
          <w:tab w:val="num" w:pos="4320"/>
        </w:tabs>
        <w:ind w:left="4320" w:hanging="360"/>
      </w:pPr>
      <w:rPr>
        <w:rFonts w:ascii="Times New Roman" w:hAnsi="Times New Roman" w:hint="default"/>
      </w:rPr>
    </w:lvl>
    <w:lvl w:ilvl="6" w:tplc="8BAA83BA" w:tentative="1">
      <w:start w:val="1"/>
      <w:numFmt w:val="bullet"/>
      <w:lvlText w:val="•"/>
      <w:lvlJc w:val="left"/>
      <w:pPr>
        <w:tabs>
          <w:tab w:val="num" w:pos="5040"/>
        </w:tabs>
        <w:ind w:left="5040" w:hanging="360"/>
      </w:pPr>
      <w:rPr>
        <w:rFonts w:ascii="Times New Roman" w:hAnsi="Times New Roman" w:hint="default"/>
      </w:rPr>
    </w:lvl>
    <w:lvl w:ilvl="7" w:tplc="F0489830" w:tentative="1">
      <w:start w:val="1"/>
      <w:numFmt w:val="bullet"/>
      <w:lvlText w:val="•"/>
      <w:lvlJc w:val="left"/>
      <w:pPr>
        <w:tabs>
          <w:tab w:val="num" w:pos="5760"/>
        </w:tabs>
        <w:ind w:left="5760" w:hanging="360"/>
      </w:pPr>
      <w:rPr>
        <w:rFonts w:ascii="Times New Roman" w:hAnsi="Times New Roman" w:hint="default"/>
      </w:rPr>
    </w:lvl>
    <w:lvl w:ilvl="8" w:tplc="E3888E7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D73B35"/>
    <w:multiLevelType w:val="singleLevel"/>
    <w:tmpl w:val="47A607A2"/>
    <w:lvl w:ilvl="0">
      <w:start w:val="1"/>
      <w:numFmt w:val="decimal"/>
      <w:lvlText w:val="%1-"/>
      <w:legacy w:legacy="1" w:legacySpace="0" w:legacyIndent="567"/>
      <w:lvlJc w:val="center"/>
      <w:pPr>
        <w:ind w:left="567" w:right="567" w:hanging="567"/>
      </w:pPr>
    </w:lvl>
  </w:abstractNum>
  <w:num w:numId="1">
    <w:abstractNumId w:val="6"/>
  </w:num>
  <w:num w:numId="2">
    <w:abstractNumId w:val="7"/>
  </w:num>
  <w:num w:numId="3">
    <w:abstractNumId w:val="1"/>
  </w:num>
  <w:num w:numId="4">
    <w:abstractNumId w:val="4"/>
  </w:num>
  <w:num w:numId="5">
    <w:abstractNumId w:val="9"/>
  </w:num>
  <w:num w:numId="6">
    <w:abstractNumId w:val="8"/>
  </w:num>
  <w:num w:numId="7">
    <w:abstractNumId w:val="0"/>
  </w:num>
  <w:num w:numId="8">
    <w:abstractNumId w:val="2"/>
  </w:num>
  <w:num w:numId="9">
    <w:abstractNumId w:val="2"/>
    <w:lvlOverride w:ilvl="0">
      <w:lvl w:ilvl="0">
        <w:start w:val="1"/>
        <w:numFmt w:val="decimal"/>
        <w:lvlText w:val="%1-"/>
        <w:legacy w:legacy="1" w:legacySpace="0" w:legacyIndent="567"/>
        <w:lvlJc w:val="center"/>
        <w:pPr>
          <w:ind w:left="567" w:right="567" w:hanging="567"/>
        </w:pPr>
      </w:lvl>
    </w:lvlOverride>
  </w:num>
  <w:num w:numId="10">
    <w:abstractNumId w:val="3"/>
  </w:num>
  <w:num w:numId="11">
    <w:abstractNumId w:val="10"/>
  </w:num>
  <w:num w:numId="12">
    <w:abstractNumId w:val="10"/>
    <w:lvlOverride w:ilvl="0">
      <w:lvl w:ilvl="0">
        <w:start w:val="1"/>
        <w:numFmt w:val="decimal"/>
        <w:lvlText w:val="%1-"/>
        <w:legacy w:legacy="1" w:legacySpace="0" w:legacyIndent="567"/>
        <w:lvlJc w:val="center"/>
        <w:pPr>
          <w:ind w:left="567" w:right="567" w:hanging="567"/>
        </w:pPr>
      </w:lvl>
    </w:lvlOverride>
  </w:num>
  <w:num w:numId="13">
    <w:abstractNumId w:val="13"/>
  </w:num>
  <w:num w:numId="14">
    <w:abstractNumId w:val="13"/>
    <w:lvlOverride w:ilvl="0">
      <w:lvl w:ilvl="0">
        <w:start w:val="1"/>
        <w:numFmt w:val="decimal"/>
        <w:lvlText w:val="%1-"/>
        <w:legacy w:legacy="1" w:legacySpace="0" w:legacyIndent="567"/>
        <w:lvlJc w:val="center"/>
        <w:pPr>
          <w:ind w:left="567" w:right="567" w:hanging="567"/>
        </w:pPr>
      </w:lvl>
    </w:lvlOverride>
  </w:num>
  <w:num w:numId="15">
    <w:abstractNumId w:val="13"/>
    <w:lvlOverride w:ilvl="0">
      <w:lvl w:ilvl="0">
        <w:start w:val="1"/>
        <w:numFmt w:val="decimal"/>
        <w:lvlText w:val="%1-"/>
        <w:legacy w:legacy="1" w:legacySpace="0" w:legacyIndent="567"/>
        <w:lvlJc w:val="center"/>
        <w:pPr>
          <w:ind w:left="567" w:right="567" w:hanging="567"/>
        </w:pPr>
      </w:lvl>
    </w:lvlOverride>
  </w:num>
  <w:num w:numId="16">
    <w:abstractNumId w:val="5"/>
  </w:num>
  <w:num w:numId="17">
    <w:abstractNumId w:val="5"/>
    <w:lvlOverride w:ilvl="0">
      <w:lvl w:ilvl="0">
        <w:start w:val="1"/>
        <w:numFmt w:val="decimal"/>
        <w:lvlText w:val="%1-"/>
        <w:legacy w:legacy="1" w:legacySpace="0" w:legacyIndent="567"/>
        <w:lvlJc w:val="center"/>
        <w:pPr>
          <w:ind w:left="567" w:right="567" w:hanging="567"/>
        </w:pPr>
      </w:lvl>
    </w:lvlOverride>
  </w:num>
  <w:num w:numId="18">
    <w:abstractNumId w:val="5"/>
    <w:lvlOverride w:ilvl="0">
      <w:lvl w:ilvl="0">
        <w:start w:val="1"/>
        <w:numFmt w:val="decimal"/>
        <w:lvlText w:val="%1-"/>
        <w:legacy w:legacy="1" w:legacySpace="0" w:legacyIndent="567"/>
        <w:lvlJc w:val="center"/>
        <w:pPr>
          <w:ind w:left="567" w:right="567" w:hanging="567"/>
        </w:pPr>
      </w:lvl>
    </w:lvlOverride>
  </w:num>
  <w:num w:numId="19">
    <w:abstractNumId w:val="5"/>
    <w:lvlOverride w:ilvl="0">
      <w:lvl w:ilvl="0">
        <w:start w:val="1"/>
        <w:numFmt w:val="decimal"/>
        <w:lvlText w:val="%1-"/>
        <w:legacy w:legacy="1" w:legacySpace="0" w:legacyIndent="567"/>
        <w:lvlJc w:val="center"/>
        <w:pPr>
          <w:ind w:left="567" w:right="567" w:hanging="567"/>
        </w:pPr>
      </w:lvl>
    </w:lvlOverride>
  </w:num>
  <w:num w:numId="20">
    <w:abstractNumId w:val="5"/>
    <w:lvlOverride w:ilvl="0">
      <w:lvl w:ilvl="0">
        <w:start w:val="1"/>
        <w:numFmt w:val="decimal"/>
        <w:lvlText w:val="%1-"/>
        <w:legacy w:legacy="1" w:legacySpace="0" w:legacyIndent="567"/>
        <w:lvlJc w:val="center"/>
        <w:pPr>
          <w:ind w:left="567" w:right="567" w:hanging="567"/>
        </w:pPr>
      </w:lvl>
    </w:lvlOverride>
  </w:num>
  <w:num w:numId="21">
    <w:abstractNumId w:val="5"/>
    <w:lvlOverride w:ilvl="0">
      <w:lvl w:ilvl="0">
        <w:start w:val="1"/>
        <w:numFmt w:val="decimal"/>
        <w:lvlText w:val="%1-"/>
        <w:legacy w:legacy="1" w:legacySpace="0" w:legacyIndent="567"/>
        <w:lvlJc w:val="center"/>
        <w:pPr>
          <w:ind w:left="567" w:right="567" w:hanging="567"/>
        </w:pPr>
      </w:lvl>
    </w:lvlOverride>
  </w:num>
  <w:num w:numId="22">
    <w:abstractNumId w:val="5"/>
    <w:lvlOverride w:ilvl="0">
      <w:lvl w:ilvl="0">
        <w:start w:val="1"/>
        <w:numFmt w:val="decimal"/>
        <w:lvlText w:val="%1-"/>
        <w:legacy w:legacy="1" w:legacySpace="0" w:legacyIndent="567"/>
        <w:lvlJc w:val="center"/>
        <w:pPr>
          <w:ind w:left="567" w:right="567" w:hanging="567"/>
        </w:pPr>
      </w:lvl>
    </w:lvlOverride>
  </w:num>
  <w:num w:numId="23">
    <w:abstractNumId w:val="5"/>
    <w:lvlOverride w:ilvl="0">
      <w:lvl w:ilvl="0">
        <w:start w:val="1"/>
        <w:numFmt w:val="decimal"/>
        <w:lvlText w:val="%1-"/>
        <w:legacy w:legacy="1" w:legacySpace="0" w:legacyIndent="567"/>
        <w:lvlJc w:val="center"/>
        <w:pPr>
          <w:ind w:left="567" w:right="567" w:hanging="567"/>
        </w:pPr>
      </w:lvl>
    </w:lvlOverride>
  </w:num>
  <w:num w:numId="24">
    <w:abstractNumId w:val="5"/>
    <w:lvlOverride w:ilvl="0">
      <w:lvl w:ilvl="0">
        <w:start w:val="1"/>
        <w:numFmt w:val="decimal"/>
        <w:lvlText w:val="%1-"/>
        <w:legacy w:legacy="1" w:legacySpace="0" w:legacyIndent="567"/>
        <w:lvlJc w:val="center"/>
        <w:pPr>
          <w:ind w:left="567" w:right="567" w:hanging="567"/>
        </w:pPr>
      </w:lvl>
    </w:lvlOverride>
  </w:num>
  <w:num w:numId="25">
    <w:abstractNumId w:val="5"/>
    <w:lvlOverride w:ilvl="0">
      <w:lvl w:ilvl="0">
        <w:start w:val="1"/>
        <w:numFmt w:val="decimal"/>
        <w:lvlText w:val="%1-"/>
        <w:legacy w:legacy="1" w:legacySpace="0" w:legacyIndent="567"/>
        <w:lvlJc w:val="center"/>
        <w:pPr>
          <w:ind w:left="567" w:right="567" w:hanging="567"/>
        </w:pPr>
      </w:lvl>
    </w:lvlOverride>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hdrShapeDefaults>
    <o:shapedefaults v:ext="edit" spidmax="2058"/>
    <o:shapelayout v:ext="edit">
      <o:idmap v:ext="edit" data="2"/>
    </o:shapelayout>
  </w:hdrShapeDefaults>
  <w:footnotePr>
    <w:footnote w:id="-1"/>
    <w:footnote w:id="0"/>
  </w:footnotePr>
  <w:endnotePr>
    <w:numFmt w:val="lowerLetter"/>
    <w:endnote w:id="-1"/>
    <w:endnote w:id="0"/>
  </w:endnotePr>
  <w:compat>
    <w:useFELayout/>
    <w:compatSetting w:name="compatibilityMode" w:uri="http://schemas.microsoft.com/office/word" w:val="12"/>
  </w:compat>
  <w:rsids>
    <w:rsidRoot w:val="002F039D"/>
    <w:rsid w:val="000A1A1B"/>
    <w:rsid w:val="002933AA"/>
    <w:rsid w:val="002B6467"/>
    <w:rsid w:val="002D48D1"/>
    <w:rsid w:val="002F039D"/>
    <w:rsid w:val="00332378"/>
    <w:rsid w:val="003456A8"/>
    <w:rsid w:val="00381DBA"/>
    <w:rsid w:val="003A6B2E"/>
    <w:rsid w:val="003D1B71"/>
    <w:rsid w:val="00472E24"/>
    <w:rsid w:val="00492C73"/>
    <w:rsid w:val="004D1500"/>
    <w:rsid w:val="005B10D2"/>
    <w:rsid w:val="005F6C85"/>
    <w:rsid w:val="006137A0"/>
    <w:rsid w:val="006854BD"/>
    <w:rsid w:val="00782206"/>
    <w:rsid w:val="007D4D11"/>
    <w:rsid w:val="00820FE8"/>
    <w:rsid w:val="008624B7"/>
    <w:rsid w:val="008D27AF"/>
    <w:rsid w:val="009A0B33"/>
    <w:rsid w:val="009A469C"/>
    <w:rsid w:val="009C73F9"/>
    <w:rsid w:val="00A072A7"/>
    <w:rsid w:val="00A2396B"/>
    <w:rsid w:val="00B4379E"/>
    <w:rsid w:val="00B44359"/>
    <w:rsid w:val="00B5236B"/>
    <w:rsid w:val="00C223FF"/>
    <w:rsid w:val="00D709DF"/>
    <w:rsid w:val="00D77B69"/>
    <w:rsid w:val="00DE6D5F"/>
    <w:rsid w:val="00E9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9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310"/>
    <w:pPr>
      <w:tabs>
        <w:tab w:val="center" w:pos="4153"/>
        <w:tab w:val="right" w:pos="8306"/>
      </w:tabs>
      <w:spacing w:after="0" w:line="240" w:lineRule="auto"/>
    </w:pPr>
    <w:rPr>
      <w:rFonts w:ascii="Times New Roman" w:eastAsia="Times New Roman" w:hAnsi="Times New Roman" w:cs="Traditional Arabic"/>
      <w:sz w:val="20"/>
      <w:szCs w:val="20"/>
      <w:lang w:eastAsia="ar-SA"/>
    </w:rPr>
  </w:style>
  <w:style w:type="character" w:customStyle="1" w:styleId="HeaderChar">
    <w:name w:val="Header Char"/>
    <w:basedOn w:val="DefaultParagraphFont"/>
    <w:link w:val="Header"/>
    <w:rsid w:val="00E97310"/>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2933AA"/>
    <w:pPr>
      <w:ind w:left="720"/>
      <w:contextualSpacing/>
    </w:pPr>
  </w:style>
  <w:style w:type="table" w:styleId="TableGrid">
    <w:name w:val="Table Grid"/>
    <w:basedOn w:val="TableNormal"/>
    <w:uiPriority w:val="59"/>
    <w:rsid w:val="00D70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dex1">
    <w:name w:val="index 1"/>
    <w:basedOn w:val="Normal"/>
    <w:next w:val="Normal"/>
    <w:autoRedefine/>
    <w:uiPriority w:val="99"/>
    <w:semiHidden/>
    <w:unhideWhenUsed/>
    <w:rsid w:val="00D709DF"/>
    <w:pPr>
      <w:spacing w:after="0" w:line="240" w:lineRule="auto"/>
      <w:ind w:left="220" w:hanging="220"/>
    </w:pPr>
  </w:style>
  <w:style w:type="paragraph" w:styleId="NormalWeb">
    <w:name w:val="Normal (Web)"/>
    <w:basedOn w:val="Normal"/>
    <w:uiPriority w:val="99"/>
    <w:semiHidden/>
    <w:unhideWhenUsed/>
    <w:rsid w:val="00492C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23F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FF5A-85B4-4D9A-A56E-88F36313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 Premium</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MATRIX</dc:creator>
  <cp:keywords/>
  <dc:description/>
  <cp:lastModifiedBy>DR.SEDIK</cp:lastModifiedBy>
  <cp:revision>16</cp:revision>
  <dcterms:created xsi:type="dcterms:W3CDTF">2017-01-08T08:26:00Z</dcterms:created>
  <dcterms:modified xsi:type="dcterms:W3CDTF">2017-01-24T13:40:00Z</dcterms:modified>
</cp:coreProperties>
</file>