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10" w:rsidRPr="00E97310" w:rsidRDefault="00E97310" w:rsidP="00E97310">
      <w:pPr>
        <w:spacing w:after="0" w:line="240" w:lineRule="auto"/>
        <w:rPr>
          <w:rFonts w:asciiTheme="majorBidi" w:hAnsiTheme="majorBidi" w:cstheme="majorBidi"/>
          <w:b/>
          <w:bCs/>
          <w:sz w:val="24"/>
          <w:szCs w:val="24"/>
          <w:rtl/>
          <w:lang w:bidi="ar-EG"/>
        </w:rPr>
      </w:pPr>
      <w:r w:rsidRPr="00E97310">
        <w:rPr>
          <w:rFonts w:asciiTheme="majorBidi" w:hAnsiTheme="majorBidi" w:cstheme="majorBidi"/>
          <w:b/>
          <w:bCs/>
          <w:sz w:val="24"/>
          <w:szCs w:val="24"/>
          <w:rtl/>
          <w:lang w:bidi="ar-EG"/>
        </w:rPr>
        <w:t>قسم: المحاصيل        المادة: أساسيات محاصيل</w:t>
      </w:r>
      <w:r w:rsidRPr="00E97310">
        <w:rPr>
          <w:rFonts w:asciiTheme="majorBidi" w:hAnsiTheme="majorBidi" w:cstheme="majorBidi"/>
          <w:b/>
          <w:bCs/>
          <w:sz w:val="24"/>
          <w:szCs w:val="24"/>
          <w:rtl/>
          <w:lang w:bidi="ar-EG"/>
        </w:rPr>
        <w:tab/>
        <w:t xml:space="preserve">   الفرقة: الأولى (شعبة عامة)       كود: م ح ص109</w:t>
      </w:r>
    </w:p>
    <w:p w:rsidR="00E97310" w:rsidRPr="00E97310" w:rsidRDefault="00E97310" w:rsidP="00E97310">
      <w:pPr>
        <w:spacing w:after="0" w:line="240" w:lineRule="auto"/>
        <w:jc w:val="center"/>
        <w:rPr>
          <w:rFonts w:asciiTheme="majorBidi" w:hAnsiTheme="majorBidi" w:cstheme="majorBidi"/>
          <w:b/>
          <w:bCs/>
          <w:sz w:val="24"/>
          <w:szCs w:val="24"/>
          <w:u w:val="single"/>
          <w:rtl/>
          <w:lang w:bidi="ar-EG"/>
        </w:rPr>
      </w:pPr>
      <w:r w:rsidRPr="00E97310">
        <w:rPr>
          <w:rFonts w:asciiTheme="majorBidi" w:hAnsiTheme="majorBidi" w:cstheme="majorBidi"/>
          <w:b/>
          <w:bCs/>
          <w:sz w:val="24"/>
          <w:szCs w:val="24"/>
          <w:u w:val="single"/>
          <w:rtl/>
          <w:lang w:bidi="ar-EG"/>
        </w:rPr>
        <w:t>الإمتحان النظرى النهائى للفصل الدراسى الأول للعام الجامعى 2016/ 2017</w:t>
      </w:r>
      <w:r w:rsidRPr="00E97310">
        <w:rPr>
          <w:rFonts w:asciiTheme="majorBidi" w:hAnsiTheme="majorBidi" w:cstheme="majorBidi"/>
          <w:b/>
          <w:bCs/>
          <w:sz w:val="24"/>
          <w:szCs w:val="24"/>
          <w:u w:val="single"/>
          <w:rtl/>
        </w:rPr>
        <w:t xml:space="preserve">                           الزمن:ساعتان</w:t>
      </w:r>
      <w:r w:rsidRPr="00E97310">
        <w:rPr>
          <w:rFonts w:asciiTheme="majorBidi" w:hAnsiTheme="majorBidi" w:cstheme="majorBidi"/>
          <w:b/>
          <w:bCs/>
          <w:sz w:val="24"/>
          <w:szCs w:val="24"/>
          <w:u w:val="single"/>
          <w:rtl/>
          <w:lang w:bidi="ar-EG"/>
        </w:rPr>
        <w:t xml:space="preserve">  </w:t>
      </w:r>
    </w:p>
    <w:p w:rsidR="00E97310" w:rsidRPr="00E97310" w:rsidRDefault="00E97310" w:rsidP="00E97310">
      <w:pPr>
        <w:spacing w:after="0" w:line="240" w:lineRule="auto"/>
        <w:rPr>
          <w:rFonts w:asciiTheme="majorBidi" w:hAnsiTheme="majorBidi" w:cstheme="majorBidi"/>
          <w:b/>
          <w:bCs/>
          <w:sz w:val="24"/>
          <w:szCs w:val="24"/>
          <w:u w:val="single"/>
          <w:rtl/>
        </w:rPr>
      </w:pPr>
      <w:r w:rsidRPr="00E97310">
        <w:rPr>
          <w:rFonts w:asciiTheme="majorBidi" w:hAnsiTheme="majorBidi" w:cstheme="majorBidi"/>
          <w:b/>
          <w:bCs/>
          <w:sz w:val="24"/>
          <w:szCs w:val="24"/>
          <w:u w:val="single"/>
          <w:rtl/>
        </w:rPr>
        <w:t>اجب علي الأسئلة الآتية:-</w:t>
      </w:r>
      <w:r w:rsidRPr="00E97310">
        <w:rPr>
          <w:rFonts w:asciiTheme="majorBidi" w:hAnsiTheme="majorBidi" w:cstheme="majorBidi"/>
          <w:b/>
          <w:bCs/>
          <w:sz w:val="24"/>
          <w:szCs w:val="24"/>
          <w:rtl/>
        </w:rPr>
        <w:t xml:space="preserve">                                                                          </w:t>
      </w:r>
      <w:r w:rsidRPr="00E97310">
        <w:rPr>
          <w:rFonts w:asciiTheme="majorBidi" w:hAnsiTheme="majorBidi" w:cstheme="majorBidi"/>
          <w:b/>
          <w:bCs/>
          <w:sz w:val="24"/>
          <w:szCs w:val="24"/>
          <w:u w:val="single"/>
          <w:rtl/>
        </w:rPr>
        <w:t xml:space="preserve"> الدرجة الكلية:60ستون درجة</w:t>
      </w:r>
    </w:p>
    <w:p w:rsidR="00E97310" w:rsidRPr="00E97310" w:rsidRDefault="00E97310" w:rsidP="00E97310">
      <w:pPr>
        <w:tabs>
          <w:tab w:val="left" w:pos="1686"/>
        </w:tabs>
        <w:spacing w:after="0" w:line="240" w:lineRule="auto"/>
        <w:jc w:val="both"/>
        <w:rPr>
          <w:rFonts w:asciiTheme="majorBidi" w:hAnsiTheme="majorBidi" w:cstheme="majorBidi"/>
          <w:b/>
          <w:bCs/>
          <w:sz w:val="24"/>
          <w:szCs w:val="24"/>
          <w:rtl/>
          <w:lang w:bidi="ar-EG"/>
        </w:rPr>
      </w:pPr>
      <w:r w:rsidRPr="00E97310">
        <w:rPr>
          <w:rFonts w:asciiTheme="majorBidi" w:hAnsiTheme="majorBidi" w:cstheme="majorBidi"/>
          <w:b/>
          <w:bCs/>
          <w:sz w:val="24"/>
          <w:szCs w:val="24"/>
          <w:u w:val="single"/>
          <w:rtl/>
          <w:lang w:bidi="ar-EG"/>
        </w:rPr>
        <w:t>السؤال الاول:</w:t>
      </w:r>
      <w:r w:rsidRPr="00E97310">
        <w:rPr>
          <w:rFonts w:asciiTheme="majorBidi" w:hAnsiTheme="majorBidi" w:cstheme="majorBidi"/>
          <w:b/>
          <w:bCs/>
          <w:sz w:val="24"/>
          <w:szCs w:val="24"/>
          <w:rtl/>
          <w:lang w:bidi="ar-EG"/>
        </w:rPr>
        <w:t xml:space="preserve"> </w:t>
      </w:r>
      <w:r w:rsidRPr="00E97310">
        <w:rPr>
          <w:rFonts w:asciiTheme="majorBidi" w:hAnsiTheme="majorBidi" w:cstheme="majorBidi"/>
          <w:b/>
          <w:bCs/>
          <w:sz w:val="24"/>
          <w:szCs w:val="24"/>
          <w:rtl/>
          <w:lang w:bidi="ar-EG"/>
        </w:rPr>
        <w:tab/>
        <w:t xml:space="preserve"> (15 درجة)</w:t>
      </w:r>
    </w:p>
    <w:p w:rsidR="00E97310" w:rsidRPr="00E97310" w:rsidRDefault="00E97310" w:rsidP="00E97310">
      <w:pPr>
        <w:numPr>
          <w:ilvl w:val="0"/>
          <w:numId w:val="1"/>
        </w:numPr>
        <w:spacing w:after="0" w:line="240" w:lineRule="auto"/>
        <w:jc w:val="both"/>
        <w:rPr>
          <w:rFonts w:asciiTheme="majorBidi" w:hAnsiTheme="majorBidi" w:cstheme="majorBidi"/>
          <w:sz w:val="24"/>
          <w:szCs w:val="24"/>
          <w:lang w:bidi="ar-EG"/>
        </w:rPr>
      </w:pPr>
      <w:r w:rsidRPr="00E97310">
        <w:rPr>
          <w:rFonts w:asciiTheme="majorBidi" w:hAnsiTheme="majorBidi" w:cstheme="majorBidi"/>
          <w:sz w:val="24"/>
          <w:szCs w:val="24"/>
          <w:rtl/>
          <w:lang w:bidi="ar-EG"/>
        </w:rPr>
        <w:t>ماذا يقصد بمنطقة النشأة وما هى أهمية دراستها؟</w:t>
      </w:r>
    </w:p>
    <w:p w:rsidR="00E97310" w:rsidRPr="00E97310" w:rsidRDefault="00E97310" w:rsidP="00E97310">
      <w:pPr>
        <w:numPr>
          <w:ilvl w:val="0"/>
          <w:numId w:val="1"/>
        </w:numPr>
        <w:spacing w:after="0" w:line="240" w:lineRule="auto"/>
        <w:jc w:val="both"/>
        <w:rPr>
          <w:rFonts w:asciiTheme="majorBidi" w:hAnsiTheme="majorBidi" w:cstheme="majorBidi"/>
          <w:sz w:val="24"/>
          <w:szCs w:val="24"/>
          <w:lang w:bidi="ar-EG"/>
        </w:rPr>
      </w:pPr>
      <w:r w:rsidRPr="00E97310">
        <w:rPr>
          <w:rFonts w:asciiTheme="majorBidi" w:hAnsiTheme="majorBidi" w:cstheme="majorBidi"/>
          <w:sz w:val="24"/>
          <w:szCs w:val="24"/>
          <w:rtl/>
          <w:lang w:bidi="ar-EG"/>
        </w:rPr>
        <w:t>قسم المحاصيل الحقلية حسب: الأهمية الأقتصادية- موسم النمو- طبيعة التلقيح.</w:t>
      </w:r>
    </w:p>
    <w:p w:rsidR="00E97310" w:rsidRPr="00E97310" w:rsidRDefault="00E97310" w:rsidP="00E97310">
      <w:pPr>
        <w:numPr>
          <w:ilvl w:val="0"/>
          <w:numId w:val="1"/>
        </w:numPr>
        <w:spacing w:after="0" w:line="240" w:lineRule="auto"/>
        <w:jc w:val="both"/>
        <w:rPr>
          <w:rFonts w:asciiTheme="majorBidi" w:hAnsiTheme="majorBidi" w:cstheme="majorBidi"/>
          <w:sz w:val="24"/>
          <w:szCs w:val="24"/>
          <w:lang w:bidi="ar-EG"/>
        </w:rPr>
      </w:pPr>
      <w:r w:rsidRPr="00E97310">
        <w:rPr>
          <w:rFonts w:asciiTheme="majorBidi" w:hAnsiTheme="majorBidi" w:cstheme="majorBidi"/>
          <w:sz w:val="24"/>
          <w:szCs w:val="24"/>
          <w:rtl/>
          <w:lang w:bidi="ar-EG"/>
        </w:rPr>
        <w:t xml:space="preserve">ما هو تأثير درجة الحرارة على كلا من: التمثيل الضوئى- التنفس- الإنبات. </w:t>
      </w:r>
    </w:p>
    <w:p w:rsidR="00E97310" w:rsidRPr="00E97310" w:rsidRDefault="00E97310" w:rsidP="00E97310">
      <w:pPr>
        <w:numPr>
          <w:ilvl w:val="0"/>
          <w:numId w:val="1"/>
        </w:numPr>
        <w:spacing w:after="0" w:line="240" w:lineRule="auto"/>
        <w:jc w:val="both"/>
        <w:rPr>
          <w:rFonts w:asciiTheme="majorBidi" w:hAnsiTheme="majorBidi" w:cstheme="majorBidi"/>
          <w:sz w:val="24"/>
          <w:szCs w:val="24"/>
          <w:lang w:bidi="ar-EG"/>
        </w:rPr>
      </w:pPr>
      <w:r w:rsidRPr="00E97310">
        <w:rPr>
          <w:rFonts w:asciiTheme="majorBidi" w:hAnsiTheme="majorBidi" w:cstheme="majorBidi"/>
          <w:sz w:val="24"/>
          <w:szCs w:val="24"/>
          <w:rtl/>
          <w:lang w:bidi="ar-EG"/>
        </w:rPr>
        <w:t>أختر الإجابة الصحيحة من بين الأقواس: (</w:t>
      </w:r>
      <w:r w:rsidRPr="00E97310">
        <w:rPr>
          <w:rFonts w:asciiTheme="majorBidi" w:hAnsiTheme="majorBidi" w:cstheme="majorBidi"/>
          <w:b/>
          <w:bCs/>
          <w:sz w:val="24"/>
          <w:szCs w:val="24"/>
          <w:u w:val="single"/>
          <w:rtl/>
          <w:lang w:bidi="ar-EG"/>
        </w:rPr>
        <w:t>أختر ثلاثة نقاط فقط</w:t>
      </w:r>
      <w:r w:rsidRPr="00E97310">
        <w:rPr>
          <w:rFonts w:asciiTheme="majorBidi" w:hAnsiTheme="majorBidi" w:cstheme="majorBidi"/>
          <w:sz w:val="24"/>
          <w:szCs w:val="24"/>
          <w:rtl/>
          <w:lang w:bidi="ar-EG"/>
        </w:rPr>
        <w:t>):</w:t>
      </w:r>
    </w:p>
    <w:p w:rsidR="00E97310" w:rsidRPr="00E97310" w:rsidRDefault="00E97310" w:rsidP="00E97310">
      <w:pPr>
        <w:spacing w:after="0" w:line="240" w:lineRule="auto"/>
        <w:ind w:left="575"/>
        <w:jc w:val="both"/>
        <w:rPr>
          <w:rFonts w:asciiTheme="majorBidi" w:hAnsiTheme="majorBidi" w:cstheme="majorBidi"/>
          <w:sz w:val="24"/>
          <w:szCs w:val="24"/>
          <w:rtl/>
          <w:lang w:bidi="ar-EG"/>
        </w:rPr>
      </w:pPr>
      <w:r w:rsidRPr="00E97310">
        <w:rPr>
          <w:rFonts w:asciiTheme="majorBidi" w:hAnsiTheme="majorBidi" w:cstheme="majorBidi"/>
          <w:sz w:val="24"/>
          <w:szCs w:val="24"/>
          <w:rtl/>
          <w:lang w:bidi="ar-EG"/>
        </w:rPr>
        <w:t>1- تزهر نباتات النهار القصير إذا تعرضت لفترة إضاءة أقل من (10- 12- 14 ساعة).</w:t>
      </w:r>
    </w:p>
    <w:p w:rsidR="00E97310" w:rsidRPr="00E97310" w:rsidRDefault="00E97310" w:rsidP="00E97310">
      <w:pPr>
        <w:spacing w:after="0" w:line="240" w:lineRule="auto"/>
        <w:ind w:left="575"/>
        <w:jc w:val="both"/>
        <w:rPr>
          <w:rFonts w:asciiTheme="majorBidi" w:hAnsiTheme="majorBidi" w:cstheme="majorBidi"/>
          <w:sz w:val="24"/>
          <w:szCs w:val="24"/>
          <w:rtl/>
          <w:lang w:bidi="ar-EG"/>
        </w:rPr>
      </w:pPr>
      <w:r w:rsidRPr="00E97310">
        <w:rPr>
          <w:rFonts w:asciiTheme="majorBidi" w:hAnsiTheme="majorBidi" w:cstheme="majorBidi"/>
          <w:sz w:val="24"/>
          <w:szCs w:val="24"/>
          <w:rtl/>
          <w:lang w:bidi="ar-EG"/>
        </w:rPr>
        <w:t>2- زيادة تركيز غاز الأوزون يؤثر على النمو والمحصول (إيجابيا- سلبيا- لا تأثير).</w:t>
      </w:r>
    </w:p>
    <w:p w:rsidR="00E97310" w:rsidRPr="00E97310" w:rsidRDefault="00E97310" w:rsidP="00E97310">
      <w:pPr>
        <w:spacing w:after="0" w:line="240" w:lineRule="auto"/>
        <w:ind w:left="575"/>
        <w:jc w:val="both"/>
        <w:rPr>
          <w:rFonts w:asciiTheme="majorBidi" w:hAnsiTheme="majorBidi" w:cstheme="majorBidi"/>
          <w:sz w:val="24"/>
          <w:szCs w:val="24"/>
          <w:rtl/>
          <w:lang w:bidi="ar-EG"/>
        </w:rPr>
      </w:pPr>
      <w:r w:rsidRPr="00E97310">
        <w:rPr>
          <w:rFonts w:asciiTheme="majorBidi" w:hAnsiTheme="majorBidi" w:cstheme="majorBidi"/>
          <w:sz w:val="24"/>
          <w:szCs w:val="24"/>
          <w:rtl/>
          <w:lang w:bidi="ar-EG"/>
        </w:rPr>
        <w:t>3- لا يوصى بزراعة الأقماح التى تصاب بالأصداء فى (شمال- وسط - جنوب) الدلتا.</w:t>
      </w:r>
    </w:p>
    <w:p w:rsidR="00E97310" w:rsidRPr="00E97310" w:rsidRDefault="00E97310" w:rsidP="00E97310">
      <w:pPr>
        <w:spacing w:after="0" w:line="240" w:lineRule="auto"/>
        <w:ind w:left="575"/>
        <w:jc w:val="both"/>
        <w:rPr>
          <w:rFonts w:asciiTheme="majorBidi" w:hAnsiTheme="majorBidi" w:cstheme="majorBidi"/>
          <w:sz w:val="24"/>
          <w:szCs w:val="24"/>
          <w:rtl/>
          <w:lang w:bidi="ar-EG"/>
        </w:rPr>
      </w:pPr>
      <w:r w:rsidRPr="00E97310">
        <w:rPr>
          <w:rFonts w:asciiTheme="majorBidi" w:hAnsiTheme="majorBidi" w:cstheme="majorBidi"/>
          <w:sz w:val="24"/>
          <w:szCs w:val="24"/>
          <w:rtl/>
          <w:lang w:bidi="ar-EG"/>
        </w:rPr>
        <w:t>4- يمكن أصلاح الأراضى الحمضية بإضافة (الحجرالجيرى- الجبس الزراعى- الكبريت).</w:t>
      </w:r>
    </w:p>
    <w:p w:rsidR="00E97310" w:rsidRPr="00E97310" w:rsidRDefault="00E97310" w:rsidP="00E97310">
      <w:pPr>
        <w:tabs>
          <w:tab w:val="left" w:pos="1686"/>
        </w:tabs>
        <w:spacing w:after="0" w:line="240" w:lineRule="auto"/>
        <w:jc w:val="both"/>
        <w:rPr>
          <w:rFonts w:asciiTheme="majorBidi" w:hAnsiTheme="majorBidi" w:cstheme="majorBidi"/>
          <w:b/>
          <w:bCs/>
          <w:sz w:val="24"/>
          <w:szCs w:val="24"/>
          <w:rtl/>
          <w:lang w:bidi="ar-EG"/>
        </w:rPr>
      </w:pPr>
      <w:r w:rsidRPr="00E97310">
        <w:rPr>
          <w:rFonts w:asciiTheme="majorBidi" w:hAnsiTheme="majorBidi" w:cstheme="majorBidi"/>
          <w:b/>
          <w:bCs/>
          <w:sz w:val="24"/>
          <w:szCs w:val="24"/>
          <w:u w:val="single"/>
          <w:rtl/>
          <w:lang w:bidi="ar-EG"/>
        </w:rPr>
        <w:t>السؤال الثانى:</w:t>
      </w:r>
      <w:r w:rsidRPr="00E97310">
        <w:rPr>
          <w:rFonts w:asciiTheme="majorBidi" w:hAnsiTheme="majorBidi" w:cstheme="majorBidi"/>
          <w:b/>
          <w:bCs/>
          <w:sz w:val="24"/>
          <w:szCs w:val="24"/>
          <w:rtl/>
          <w:lang w:bidi="ar-EG"/>
        </w:rPr>
        <w:t xml:space="preserve"> </w:t>
      </w:r>
      <w:r w:rsidRPr="00E97310">
        <w:rPr>
          <w:rFonts w:asciiTheme="majorBidi" w:hAnsiTheme="majorBidi" w:cstheme="majorBidi"/>
          <w:b/>
          <w:bCs/>
          <w:sz w:val="24"/>
          <w:szCs w:val="24"/>
          <w:rtl/>
          <w:lang w:bidi="ar-EG"/>
        </w:rPr>
        <w:tab/>
        <w:t xml:space="preserve"> (15 درجة)</w:t>
      </w:r>
    </w:p>
    <w:p w:rsidR="00E97310" w:rsidRPr="00E97310" w:rsidRDefault="00E97310" w:rsidP="00E97310">
      <w:pPr>
        <w:spacing w:after="0" w:line="240" w:lineRule="auto"/>
        <w:ind w:left="337" w:firstLine="90"/>
        <w:jc w:val="lowKashida"/>
        <w:rPr>
          <w:rFonts w:asciiTheme="majorBidi" w:hAnsiTheme="majorBidi" w:cstheme="majorBidi"/>
          <w:sz w:val="24"/>
          <w:szCs w:val="24"/>
          <w:rtl/>
          <w:lang w:bidi="ar-EG"/>
        </w:rPr>
      </w:pPr>
      <w:r w:rsidRPr="00E97310">
        <w:rPr>
          <w:rFonts w:asciiTheme="majorBidi" w:hAnsiTheme="majorBidi" w:cstheme="majorBidi"/>
          <w:sz w:val="24"/>
          <w:szCs w:val="24"/>
          <w:rtl/>
          <w:lang w:bidi="ar-EG"/>
        </w:rPr>
        <w:t>أ- ماذا يقصد بالمصطلحات التالية:   (أ</w:t>
      </w:r>
      <w:r w:rsidRPr="00E97310">
        <w:rPr>
          <w:rFonts w:asciiTheme="majorBidi" w:hAnsiTheme="majorBidi" w:cstheme="majorBidi"/>
          <w:b/>
          <w:bCs/>
          <w:sz w:val="24"/>
          <w:szCs w:val="24"/>
          <w:u w:val="single"/>
          <w:rtl/>
          <w:lang w:bidi="ar-EG"/>
        </w:rPr>
        <w:t>ختر ثلاثة فقط):</w:t>
      </w:r>
    </w:p>
    <w:p w:rsidR="00E97310" w:rsidRPr="00E97310" w:rsidRDefault="00E97310" w:rsidP="00E97310">
      <w:pPr>
        <w:spacing w:after="0" w:line="240" w:lineRule="auto"/>
        <w:ind w:left="337" w:firstLine="90"/>
        <w:jc w:val="lowKashida"/>
        <w:rPr>
          <w:rFonts w:asciiTheme="majorBidi" w:hAnsiTheme="majorBidi" w:cstheme="majorBidi"/>
          <w:sz w:val="24"/>
          <w:szCs w:val="24"/>
          <w:rtl/>
          <w:lang w:bidi="ar-EG"/>
        </w:rPr>
      </w:pPr>
      <w:r w:rsidRPr="00E97310">
        <w:rPr>
          <w:rFonts w:asciiTheme="majorBidi" w:hAnsiTheme="majorBidi" w:cstheme="majorBidi"/>
          <w:sz w:val="24"/>
          <w:szCs w:val="24"/>
          <w:rtl/>
          <w:lang w:bidi="ar-EG"/>
        </w:rPr>
        <w:t xml:space="preserve">         </w:t>
      </w:r>
      <w:r w:rsidRPr="00E97310">
        <w:rPr>
          <w:rFonts w:asciiTheme="majorBidi" w:hAnsiTheme="majorBidi" w:cstheme="majorBidi"/>
          <w:sz w:val="24"/>
          <w:szCs w:val="24"/>
          <w:u w:val="single"/>
          <w:rtl/>
          <w:lang w:bidi="ar-EG"/>
        </w:rPr>
        <w:t xml:space="preserve">الإرتباع </w:t>
      </w:r>
      <w:r w:rsidRPr="00E97310">
        <w:rPr>
          <w:rFonts w:asciiTheme="majorBidi" w:hAnsiTheme="majorBidi" w:cstheme="majorBidi"/>
          <w:sz w:val="24"/>
          <w:szCs w:val="24"/>
          <w:rtl/>
          <w:lang w:bidi="ar-EG"/>
        </w:rPr>
        <w:t xml:space="preserve">-  </w:t>
      </w:r>
      <w:r w:rsidRPr="00E97310">
        <w:rPr>
          <w:rFonts w:asciiTheme="majorBidi" w:hAnsiTheme="majorBidi" w:cstheme="majorBidi"/>
          <w:sz w:val="24"/>
          <w:szCs w:val="24"/>
          <w:u w:val="single"/>
          <w:rtl/>
          <w:lang w:bidi="ar-EG"/>
        </w:rPr>
        <w:t xml:space="preserve">الحرراة المتجمعة </w:t>
      </w:r>
      <w:r w:rsidRPr="00E97310">
        <w:rPr>
          <w:rFonts w:asciiTheme="majorBidi" w:hAnsiTheme="majorBidi" w:cstheme="majorBidi"/>
          <w:sz w:val="24"/>
          <w:szCs w:val="24"/>
          <w:rtl/>
          <w:lang w:bidi="ar-EG"/>
        </w:rPr>
        <w:t xml:space="preserve">- </w:t>
      </w:r>
      <w:r w:rsidRPr="00E97310">
        <w:rPr>
          <w:rFonts w:asciiTheme="majorBidi" w:hAnsiTheme="majorBidi" w:cstheme="majorBidi"/>
          <w:sz w:val="24"/>
          <w:szCs w:val="24"/>
          <w:u w:val="single"/>
          <w:rtl/>
          <w:lang w:bidi="ar-EG"/>
        </w:rPr>
        <w:t xml:space="preserve">نباتات النهار الطويل </w:t>
      </w:r>
      <w:r w:rsidRPr="00E97310">
        <w:rPr>
          <w:rFonts w:asciiTheme="majorBidi" w:hAnsiTheme="majorBidi" w:cstheme="majorBidi"/>
          <w:sz w:val="24"/>
          <w:szCs w:val="24"/>
          <w:rtl/>
          <w:lang w:bidi="ar-EG"/>
        </w:rPr>
        <w:t xml:space="preserve">- </w:t>
      </w:r>
      <w:r w:rsidRPr="00E97310">
        <w:rPr>
          <w:rFonts w:asciiTheme="majorBidi" w:hAnsiTheme="majorBidi" w:cstheme="majorBidi"/>
          <w:sz w:val="24"/>
          <w:szCs w:val="24"/>
          <w:u w:val="single"/>
          <w:rtl/>
          <w:lang w:bidi="ar-EG"/>
        </w:rPr>
        <w:t>الاحتباس الحرارى</w:t>
      </w:r>
      <w:r w:rsidRPr="00E97310">
        <w:rPr>
          <w:rFonts w:asciiTheme="majorBidi" w:hAnsiTheme="majorBidi" w:cstheme="majorBidi"/>
          <w:sz w:val="24"/>
          <w:szCs w:val="24"/>
          <w:rtl/>
          <w:lang w:bidi="ar-EG"/>
        </w:rPr>
        <w:t xml:space="preserve"> .</w:t>
      </w:r>
    </w:p>
    <w:p w:rsidR="00E97310" w:rsidRPr="00E97310" w:rsidRDefault="00E97310" w:rsidP="00E97310">
      <w:pPr>
        <w:spacing w:after="0" w:line="240" w:lineRule="auto"/>
        <w:ind w:firstLine="427"/>
        <w:jc w:val="both"/>
        <w:rPr>
          <w:rFonts w:asciiTheme="majorBidi" w:hAnsiTheme="majorBidi" w:cstheme="majorBidi"/>
          <w:sz w:val="24"/>
          <w:szCs w:val="24"/>
          <w:rtl/>
          <w:lang w:bidi="ar-EG"/>
        </w:rPr>
      </w:pPr>
      <w:r w:rsidRPr="00E97310">
        <w:rPr>
          <w:rFonts w:asciiTheme="majorBidi" w:hAnsiTheme="majorBidi" w:cstheme="majorBidi"/>
          <w:sz w:val="24"/>
          <w:szCs w:val="24"/>
          <w:rtl/>
          <w:lang w:bidi="ar-EG"/>
        </w:rPr>
        <w:t xml:space="preserve">ب-  ما هو المقصود ببناء الأرض وما هى الوسائل العملية لتحسين بناء التربة </w:t>
      </w:r>
    </w:p>
    <w:p w:rsidR="00E97310" w:rsidRPr="00E97310" w:rsidRDefault="00E97310" w:rsidP="00E97310">
      <w:pPr>
        <w:spacing w:after="0" w:line="240" w:lineRule="auto"/>
        <w:ind w:firstLine="427"/>
        <w:jc w:val="both"/>
        <w:rPr>
          <w:rFonts w:asciiTheme="majorBidi" w:hAnsiTheme="majorBidi" w:cstheme="majorBidi"/>
          <w:sz w:val="24"/>
          <w:szCs w:val="24"/>
          <w:rtl/>
          <w:lang w:bidi="ar-EG"/>
        </w:rPr>
      </w:pPr>
      <w:r w:rsidRPr="00E97310">
        <w:rPr>
          <w:rFonts w:asciiTheme="majorBidi" w:hAnsiTheme="majorBidi" w:cstheme="majorBidi"/>
          <w:sz w:val="24"/>
          <w:szCs w:val="24"/>
          <w:rtl/>
          <w:lang w:bidi="ar-EG"/>
        </w:rPr>
        <w:t>جـ  ما هو المقصود بالأراضى الملحية  وكيفية إصلاحها؟</w:t>
      </w:r>
    </w:p>
    <w:p w:rsidR="00E97310" w:rsidRPr="00E97310" w:rsidRDefault="00E97310" w:rsidP="00E97310">
      <w:pPr>
        <w:spacing w:after="0" w:line="240" w:lineRule="auto"/>
        <w:ind w:firstLine="427"/>
        <w:jc w:val="both"/>
        <w:rPr>
          <w:rFonts w:asciiTheme="majorBidi" w:hAnsiTheme="majorBidi" w:cstheme="majorBidi"/>
          <w:sz w:val="24"/>
          <w:szCs w:val="24"/>
          <w:rtl/>
          <w:lang w:bidi="ar-EG"/>
        </w:rPr>
      </w:pPr>
      <w:r w:rsidRPr="00E97310">
        <w:rPr>
          <w:rFonts w:asciiTheme="majorBidi" w:hAnsiTheme="majorBidi" w:cstheme="majorBidi"/>
          <w:sz w:val="24"/>
          <w:szCs w:val="24"/>
          <w:rtl/>
          <w:lang w:bidi="ar-EG"/>
        </w:rPr>
        <w:t>د- ما هى الشروط الواجب توافرها فى التقاوى او الصنف الجيد.</w:t>
      </w:r>
    </w:p>
    <w:p w:rsidR="00E97310" w:rsidRPr="00E97310" w:rsidRDefault="00E97310" w:rsidP="00E97310">
      <w:pPr>
        <w:tabs>
          <w:tab w:val="left" w:pos="1686"/>
        </w:tabs>
        <w:spacing w:after="0" w:line="240" w:lineRule="auto"/>
        <w:jc w:val="both"/>
        <w:rPr>
          <w:rFonts w:asciiTheme="majorBidi" w:hAnsiTheme="majorBidi" w:cstheme="majorBidi"/>
          <w:b/>
          <w:bCs/>
          <w:sz w:val="24"/>
          <w:szCs w:val="24"/>
          <w:rtl/>
          <w:lang w:bidi="ar-EG"/>
        </w:rPr>
      </w:pPr>
      <w:r w:rsidRPr="00E97310">
        <w:rPr>
          <w:rFonts w:asciiTheme="majorBidi" w:hAnsiTheme="majorBidi" w:cstheme="majorBidi"/>
          <w:b/>
          <w:bCs/>
          <w:sz w:val="24"/>
          <w:szCs w:val="24"/>
          <w:u w:val="single"/>
          <w:rtl/>
          <w:lang w:bidi="ar-EG"/>
        </w:rPr>
        <w:t xml:space="preserve">السؤال الثالث: </w:t>
      </w:r>
      <w:r w:rsidRPr="00E97310">
        <w:rPr>
          <w:rFonts w:asciiTheme="majorBidi" w:hAnsiTheme="majorBidi" w:cstheme="majorBidi"/>
          <w:b/>
          <w:bCs/>
          <w:sz w:val="24"/>
          <w:szCs w:val="24"/>
          <w:rtl/>
          <w:lang w:bidi="ar-EG"/>
        </w:rPr>
        <w:tab/>
        <w:t xml:space="preserve"> (15 درجة)</w:t>
      </w:r>
    </w:p>
    <w:p w:rsidR="00E97310" w:rsidRPr="00E97310" w:rsidRDefault="00E97310" w:rsidP="00E97310">
      <w:pPr>
        <w:spacing w:after="0" w:line="240" w:lineRule="auto"/>
        <w:ind w:left="859" w:hanging="426"/>
        <w:jc w:val="both"/>
        <w:rPr>
          <w:rFonts w:asciiTheme="majorBidi" w:hAnsiTheme="majorBidi" w:cstheme="majorBidi"/>
          <w:sz w:val="24"/>
          <w:szCs w:val="24"/>
          <w:rtl/>
          <w:lang w:bidi="ar-EG"/>
        </w:rPr>
      </w:pPr>
      <w:r w:rsidRPr="00E97310">
        <w:rPr>
          <w:rFonts w:asciiTheme="majorBidi" w:hAnsiTheme="majorBidi" w:cstheme="majorBidi"/>
          <w:sz w:val="24"/>
          <w:szCs w:val="24"/>
          <w:rtl/>
          <w:lang w:bidi="ar-EG"/>
        </w:rPr>
        <w:t xml:space="preserve"> 1- عدد فوائد عملية الحرث للأرض الزراعية. </w:t>
      </w:r>
    </w:p>
    <w:p w:rsidR="00E97310" w:rsidRPr="00E97310" w:rsidRDefault="00E97310" w:rsidP="00E97310">
      <w:pPr>
        <w:numPr>
          <w:ilvl w:val="2"/>
          <w:numId w:val="5"/>
        </w:numPr>
        <w:tabs>
          <w:tab w:val="left" w:pos="859"/>
        </w:tabs>
        <w:spacing w:after="0" w:line="240" w:lineRule="auto"/>
        <w:ind w:left="859"/>
        <w:jc w:val="both"/>
        <w:rPr>
          <w:rFonts w:asciiTheme="majorBidi" w:hAnsiTheme="majorBidi" w:cstheme="majorBidi"/>
          <w:sz w:val="24"/>
          <w:szCs w:val="24"/>
          <w:lang w:bidi="ar-EG"/>
        </w:rPr>
      </w:pPr>
      <w:r w:rsidRPr="00E97310">
        <w:rPr>
          <w:rFonts w:asciiTheme="majorBidi" w:hAnsiTheme="majorBidi" w:cstheme="majorBidi"/>
          <w:sz w:val="24"/>
          <w:szCs w:val="24"/>
          <w:rtl/>
          <w:lang w:bidi="ar-EG"/>
        </w:rPr>
        <w:t>قارن فى جدول بين عمليتى التقصيب والتلويط عند تسوية الأرض.</w:t>
      </w:r>
    </w:p>
    <w:p w:rsidR="00E97310" w:rsidRPr="00E97310" w:rsidRDefault="00E97310" w:rsidP="00E97310">
      <w:pPr>
        <w:numPr>
          <w:ilvl w:val="2"/>
          <w:numId w:val="5"/>
        </w:numPr>
        <w:spacing w:after="0" w:line="240" w:lineRule="auto"/>
        <w:ind w:left="859"/>
        <w:jc w:val="both"/>
        <w:rPr>
          <w:rFonts w:asciiTheme="majorBidi" w:hAnsiTheme="majorBidi" w:cstheme="majorBidi"/>
          <w:sz w:val="24"/>
          <w:szCs w:val="24"/>
          <w:lang w:bidi="ar-EG"/>
        </w:rPr>
      </w:pPr>
      <w:r w:rsidRPr="00E97310">
        <w:rPr>
          <w:rFonts w:asciiTheme="majorBidi" w:hAnsiTheme="majorBidi" w:cstheme="majorBidi"/>
          <w:sz w:val="24"/>
          <w:szCs w:val="24"/>
          <w:rtl/>
          <w:lang w:bidi="ar-EG"/>
        </w:rPr>
        <w:t>صمم دورة زراعية نموذجية ثنائية وأخرى ثلاثية لمحصول القطن.</w:t>
      </w:r>
    </w:p>
    <w:p w:rsidR="00E97310" w:rsidRPr="00E97310" w:rsidRDefault="00E97310" w:rsidP="00E97310">
      <w:pPr>
        <w:tabs>
          <w:tab w:val="left" w:pos="1686"/>
        </w:tabs>
        <w:spacing w:after="0" w:line="240" w:lineRule="auto"/>
        <w:jc w:val="both"/>
        <w:rPr>
          <w:rFonts w:asciiTheme="majorBidi" w:hAnsiTheme="majorBidi" w:cstheme="majorBidi"/>
          <w:b/>
          <w:bCs/>
          <w:sz w:val="24"/>
          <w:szCs w:val="24"/>
          <w:rtl/>
          <w:lang w:bidi="ar-EG"/>
        </w:rPr>
      </w:pPr>
      <w:r w:rsidRPr="00E97310">
        <w:rPr>
          <w:rFonts w:asciiTheme="majorBidi" w:hAnsiTheme="majorBidi" w:cstheme="majorBidi"/>
          <w:b/>
          <w:bCs/>
          <w:sz w:val="24"/>
          <w:szCs w:val="24"/>
          <w:u w:val="single"/>
          <w:rtl/>
          <w:lang w:bidi="ar-EG"/>
        </w:rPr>
        <w:t>السؤال الرابع:</w:t>
      </w:r>
      <w:r w:rsidRPr="00E97310">
        <w:rPr>
          <w:rFonts w:asciiTheme="majorBidi" w:hAnsiTheme="majorBidi" w:cstheme="majorBidi"/>
          <w:b/>
          <w:bCs/>
          <w:sz w:val="24"/>
          <w:szCs w:val="24"/>
          <w:rtl/>
          <w:lang w:bidi="ar-EG"/>
        </w:rPr>
        <w:t xml:space="preserve"> </w:t>
      </w:r>
      <w:r w:rsidRPr="00E97310">
        <w:rPr>
          <w:rFonts w:asciiTheme="majorBidi" w:hAnsiTheme="majorBidi" w:cstheme="majorBidi"/>
          <w:b/>
          <w:bCs/>
          <w:sz w:val="24"/>
          <w:szCs w:val="24"/>
          <w:rtl/>
          <w:lang w:bidi="ar-EG"/>
        </w:rPr>
        <w:tab/>
        <w:t xml:space="preserve"> (15 درجة)</w:t>
      </w:r>
    </w:p>
    <w:p w:rsidR="00E97310" w:rsidRPr="00E97310" w:rsidRDefault="00E97310" w:rsidP="00E97310">
      <w:pPr>
        <w:numPr>
          <w:ilvl w:val="2"/>
          <w:numId w:val="4"/>
        </w:numPr>
        <w:spacing w:after="0" w:line="240" w:lineRule="auto"/>
        <w:ind w:left="859"/>
        <w:jc w:val="lowKashida"/>
        <w:rPr>
          <w:rFonts w:asciiTheme="majorBidi" w:hAnsiTheme="majorBidi" w:cstheme="majorBidi"/>
          <w:sz w:val="24"/>
          <w:szCs w:val="24"/>
          <w:lang w:bidi="ar-EG"/>
        </w:rPr>
      </w:pPr>
      <w:r w:rsidRPr="00E97310">
        <w:rPr>
          <w:rFonts w:asciiTheme="majorBidi" w:hAnsiTheme="majorBidi" w:cstheme="majorBidi"/>
          <w:sz w:val="24"/>
          <w:szCs w:val="24"/>
          <w:rtl/>
          <w:lang w:bidi="ar-EG"/>
        </w:rPr>
        <w:t>وضح فى جدول الفرق بين طريقتى الزراعة العفير والحراتى.</w:t>
      </w:r>
    </w:p>
    <w:p w:rsidR="00E97310" w:rsidRPr="00E97310" w:rsidRDefault="00E97310" w:rsidP="00E97310">
      <w:pPr>
        <w:numPr>
          <w:ilvl w:val="2"/>
          <w:numId w:val="4"/>
        </w:numPr>
        <w:spacing w:after="0" w:line="240" w:lineRule="auto"/>
        <w:ind w:left="859"/>
        <w:jc w:val="lowKashida"/>
        <w:rPr>
          <w:rFonts w:asciiTheme="majorBidi" w:hAnsiTheme="majorBidi" w:cstheme="majorBidi"/>
          <w:sz w:val="24"/>
          <w:szCs w:val="24"/>
          <w:lang w:bidi="ar-EG"/>
        </w:rPr>
      </w:pPr>
      <w:r w:rsidRPr="00E97310">
        <w:rPr>
          <w:rFonts w:asciiTheme="majorBidi" w:hAnsiTheme="majorBidi" w:cstheme="majorBidi"/>
          <w:sz w:val="24"/>
          <w:szCs w:val="24"/>
          <w:rtl/>
          <w:lang w:bidi="ar-EG"/>
        </w:rPr>
        <w:t>ما هى مميزات وعيوب طريقة الزراعة بالشتل.</w:t>
      </w:r>
    </w:p>
    <w:p w:rsidR="00E97310" w:rsidRPr="00E97310" w:rsidRDefault="00E97310" w:rsidP="00E97310">
      <w:pPr>
        <w:numPr>
          <w:ilvl w:val="2"/>
          <w:numId w:val="4"/>
        </w:numPr>
        <w:spacing w:after="0" w:line="240" w:lineRule="auto"/>
        <w:ind w:left="859"/>
        <w:jc w:val="lowKashida"/>
        <w:rPr>
          <w:rFonts w:asciiTheme="majorBidi" w:hAnsiTheme="majorBidi" w:cstheme="majorBidi"/>
          <w:sz w:val="24"/>
          <w:szCs w:val="24"/>
          <w:rtl/>
          <w:lang w:bidi="ar-EG"/>
        </w:rPr>
      </w:pPr>
      <w:r w:rsidRPr="00E97310">
        <w:rPr>
          <w:rFonts w:asciiTheme="majorBidi" w:hAnsiTheme="majorBidi" w:cstheme="majorBidi"/>
          <w:sz w:val="24"/>
          <w:szCs w:val="24"/>
          <w:rtl/>
          <w:lang w:bidi="ar-EG"/>
        </w:rPr>
        <w:t>تكلم عن عملية العزيق بالتفصيل كأحد عمليات خدمة الأرض بعد الزراعة.</w:t>
      </w:r>
    </w:p>
    <w:p w:rsidR="00E97310" w:rsidRPr="00E97310" w:rsidRDefault="00E97310" w:rsidP="00E97310">
      <w:pPr>
        <w:spacing w:after="0" w:line="240" w:lineRule="auto"/>
        <w:jc w:val="lowKashida"/>
        <w:rPr>
          <w:rFonts w:asciiTheme="majorBidi" w:hAnsiTheme="majorBidi" w:cstheme="majorBidi"/>
          <w:b/>
          <w:bCs/>
          <w:sz w:val="24"/>
          <w:szCs w:val="24"/>
          <w:rtl/>
          <w:lang w:bidi="ar-EG"/>
        </w:rPr>
      </w:pPr>
    </w:p>
    <w:p w:rsidR="00E97310" w:rsidRPr="00E97310" w:rsidRDefault="00E97310" w:rsidP="00E97310">
      <w:pPr>
        <w:spacing w:after="0" w:line="240" w:lineRule="auto"/>
        <w:jc w:val="center"/>
        <w:rPr>
          <w:rFonts w:asciiTheme="majorBidi" w:hAnsiTheme="majorBidi" w:cstheme="majorBidi"/>
          <w:b/>
          <w:bCs/>
          <w:sz w:val="24"/>
          <w:szCs w:val="24"/>
          <w:rtl/>
          <w:lang w:bidi="ar-EG"/>
        </w:rPr>
      </w:pPr>
      <w:r w:rsidRPr="00E97310">
        <w:rPr>
          <w:rFonts w:asciiTheme="majorBidi" w:hAnsiTheme="majorBidi" w:cstheme="majorBidi"/>
          <w:b/>
          <w:bCs/>
          <w:sz w:val="24"/>
          <w:szCs w:val="24"/>
          <w:rtl/>
          <w:lang w:bidi="ar-EG"/>
        </w:rPr>
        <w:t>مع أطيب التمنيات بالتوفيق</w:t>
      </w:r>
    </w:p>
    <w:p w:rsidR="00E97310" w:rsidRPr="00E97310" w:rsidRDefault="00E97310" w:rsidP="00E97310">
      <w:pPr>
        <w:spacing w:after="0" w:line="240" w:lineRule="auto"/>
        <w:jc w:val="lowKashida"/>
        <w:rPr>
          <w:rFonts w:asciiTheme="majorBidi" w:hAnsiTheme="majorBidi" w:cstheme="majorBidi"/>
          <w:b/>
          <w:bCs/>
          <w:sz w:val="24"/>
          <w:szCs w:val="24"/>
          <w:rtl/>
          <w:lang w:bidi="ar-EG"/>
        </w:rPr>
      </w:pPr>
      <w:r w:rsidRPr="00E97310">
        <w:rPr>
          <w:rFonts w:asciiTheme="majorBidi" w:hAnsiTheme="majorBidi" w:cstheme="majorBidi"/>
          <w:b/>
          <w:bCs/>
          <w:sz w:val="24"/>
          <w:szCs w:val="24"/>
          <w:rtl/>
          <w:lang w:bidi="ar-EG"/>
        </w:rPr>
        <w:t xml:space="preserve">                                                                 الممتحنون</w:t>
      </w:r>
    </w:p>
    <w:p w:rsidR="00E97310" w:rsidRDefault="00E97310" w:rsidP="00E97310">
      <w:pPr>
        <w:spacing w:after="0" w:line="240" w:lineRule="auto"/>
        <w:jc w:val="lowKashida"/>
        <w:rPr>
          <w:rFonts w:asciiTheme="majorBidi" w:hAnsiTheme="majorBidi" w:cstheme="majorBidi"/>
          <w:b/>
          <w:bCs/>
          <w:sz w:val="24"/>
          <w:szCs w:val="24"/>
          <w:rtl/>
          <w:lang w:bidi="ar-EG"/>
        </w:rPr>
      </w:pPr>
    </w:p>
    <w:p w:rsidR="00E97310" w:rsidRDefault="00E97310" w:rsidP="00E97310">
      <w:pPr>
        <w:spacing w:after="0" w:line="240" w:lineRule="auto"/>
        <w:jc w:val="lowKashida"/>
        <w:rPr>
          <w:rFonts w:asciiTheme="majorBidi" w:hAnsiTheme="majorBidi" w:cstheme="majorBidi"/>
          <w:b/>
          <w:bCs/>
          <w:sz w:val="24"/>
          <w:szCs w:val="24"/>
          <w:rtl/>
          <w:lang w:bidi="ar-EG"/>
        </w:rPr>
      </w:pPr>
    </w:p>
    <w:p w:rsidR="00E97310" w:rsidRPr="00E97310" w:rsidRDefault="00E97310" w:rsidP="00E97310">
      <w:pPr>
        <w:spacing w:after="0" w:line="240" w:lineRule="auto"/>
        <w:jc w:val="lowKashida"/>
        <w:rPr>
          <w:rFonts w:asciiTheme="majorBidi" w:hAnsiTheme="majorBidi" w:cstheme="majorBidi"/>
          <w:b/>
          <w:bCs/>
          <w:sz w:val="24"/>
          <w:szCs w:val="24"/>
          <w:u w:val="single"/>
          <w:rtl/>
        </w:rPr>
      </w:pPr>
      <w:r w:rsidRPr="00E97310">
        <w:rPr>
          <w:rFonts w:asciiTheme="majorBidi" w:hAnsiTheme="majorBidi" w:cstheme="majorBidi" w:hint="cs"/>
          <w:b/>
          <w:bCs/>
          <w:sz w:val="24"/>
          <w:szCs w:val="24"/>
          <w:u w:val="single"/>
          <w:rtl/>
        </w:rPr>
        <w:t xml:space="preserve">نموذج الاجابه الاسترشادية لمادة (اساسيات المحاصيل للفرقة الأولى/شعبة عامة) </w:t>
      </w:r>
    </w:p>
    <w:p w:rsidR="00E97310" w:rsidRPr="00E97310" w:rsidRDefault="00E97310" w:rsidP="00E97310">
      <w:pPr>
        <w:spacing w:after="0" w:line="240" w:lineRule="auto"/>
        <w:jc w:val="lowKashida"/>
        <w:rPr>
          <w:rFonts w:asciiTheme="majorBidi" w:hAnsiTheme="majorBidi" w:cstheme="majorBidi"/>
          <w:b/>
          <w:bCs/>
          <w:sz w:val="24"/>
          <w:szCs w:val="24"/>
          <w:u w:val="single"/>
          <w:rtl/>
        </w:rPr>
      </w:pPr>
      <w:r w:rsidRPr="00E97310">
        <w:rPr>
          <w:rFonts w:asciiTheme="majorBidi" w:hAnsiTheme="majorBidi" w:cstheme="majorBidi" w:hint="cs"/>
          <w:b/>
          <w:bCs/>
          <w:sz w:val="24"/>
          <w:szCs w:val="24"/>
          <w:u w:val="single"/>
          <w:rtl/>
        </w:rPr>
        <w:t>الفصل الدراسي الأول 201</w:t>
      </w:r>
      <w:r>
        <w:rPr>
          <w:rFonts w:asciiTheme="majorBidi" w:hAnsiTheme="majorBidi" w:cstheme="majorBidi" w:hint="cs"/>
          <w:b/>
          <w:bCs/>
          <w:sz w:val="24"/>
          <w:szCs w:val="24"/>
          <w:u w:val="single"/>
          <w:rtl/>
        </w:rPr>
        <w:t>6</w:t>
      </w:r>
      <w:r w:rsidRPr="00E97310">
        <w:rPr>
          <w:rFonts w:asciiTheme="majorBidi" w:hAnsiTheme="majorBidi" w:cstheme="majorBidi" w:hint="cs"/>
          <w:b/>
          <w:bCs/>
          <w:sz w:val="24"/>
          <w:szCs w:val="24"/>
          <w:u w:val="single"/>
          <w:rtl/>
        </w:rPr>
        <w:t>/201</w:t>
      </w:r>
      <w:r>
        <w:rPr>
          <w:rFonts w:asciiTheme="majorBidi" w:hAnsiTheme="majorBidi" w:cstheme="majorBidi" w:hint="cs"/>
          <w:b/>
          <w:bCs/>
          <w:sz w:val="24"/>
          <w:szCs w:val="24"/>
          <w:u w:val="single"/>
          <w:rtl/>
        </w:rPr>
        <w:t>7</w:t>
      </w:r>
      <w:r w:rsidRPr="00E97310">
        <w:rPr>
          <w:rFonts w:asciiTheme="majorBidi" w:hAnsiTheme="majorBidi" w:cstheme="majorBidi" w:hint="cs"/>
          <w:b/>
          <w:bCs/>
          <w:sz w:val="24"/>
          <w:szCs w:val="24"/>
          <w:u w:val="single"/>
          <w:rtl/>
        </w:rPr>
        <w:t>م تاريخ الامتحان السبت الموافق 2</w:t>
      </w:r>
      <w:r>
        <w:rPr>
          <w:rFonts w:asciiTheme="majorBidi" w:hAnsiTheme="majorBidi" w:cstheme="majorBidi" w:hint="cs"/>
          <w:b/>
          <w:bCs/>
          <w:sz w:val="24"/>
          <w:szCs w:val="24"/>
          <w:u w:val="single"/>
          <w:rtl/>
        </w:rPr>
        <w:t>1</w:t>
      </w:r>
      <w:r w:rsidRPr="00E97310">
        <w:rPr>
          <w:rFonts w:asciiTheme="majorBidi" w:hAnsiTheme="majorBidi" w:cstheme="majorBidi" w:hint="cs"/>
          <w:b/>
          <w:bCs/>
          <w:sz w:val="24"/>
          <w:szCs w:val="24"/>
          <w:u w:val="single"/>
          <w:rtl/>
        </w:rPr>
        <w:t xml:space="preserve"> يناير201</w:t>
      </w:r>
      <w:r>
        <w:rPr>
          <w:rFonts w:asciiTheme="majorBidi" w:hAnsiTheme="majorBidi" w:cstheme="majorBidi" w:hint="cs"/>
          <w:b/>
          <w:bCs/>
          <w:sz w:val="24"/>
          <w:szCs w:val="24"/>
          <w:u w:val="single"/>
          <w:rtl/>
        </w:rPr>
        <w:t>7</w:t>
      </w:r>
    </w:p>
    <w:p w:rsidR="00E97310" w:rsidRPr="00E97310" w:rsidRDefault="00E97310" w:rsidP="00E97310">
      <w:pPr>
        <w:tabs>
          <w:tab w:val="left" w:pos="1686"/>
        </w:tabs>
        <w:spacing w:after="0" w:line="240" w:lineRule="auto"/>
        <w:jc w:val="both"/>
        <w:rPr>
          <w:rFonts w:asciiTheme="majorBidi" w:hAnsiTheme="majorBidi" w:cstheme="majorBidi"/>
          <w:b/>
          <w:bCs/>
          <w:sz w:val="24"/>
          <w:szCs w:val="24"/>
          <w:rtl/>
          <w:lang w:bidi="ar-EG"/>
        </w:rPr>
      </w:pPr>
      <w:r w:rsidRPr="00E97310">
        <w:rPr>
          <w:rFonts w:asciiTheme="majorBidi" w:hAnsiTheme="majorBidi" w:cstheme="majorBidi" w:hint="cs"/>
          <w:b/>
          <w:bCs/>
          <w:sz w:val="24"/>
          <w:szCs w:val="24"/>
          <w:u w:val="single"/>
          <w:rtl/>
          <w:lang w:bidi="ar-EG"/>
        </w:rPr>
        <w:t>إجابة</w:t>
      </w:r>
      <w:r w:rsidRPr="00E97310">
        <w:rPr>
          <w:rFonts w:asciiTheme="majorBidi" w:hAnsiTheme="majorBidi" w:cstheme="majorBidi"/>
          <w:b/>
          <w:bCs/>
          <w:sz w:val="24"/>
          <w:szCs w:val="24"/>
          <w:u w:val="single"/>
          <w:rtl/>
          <w:lang w:bidi="ar-EG"/>
        </w:rPr>
        <w:t xml:space="preserve"> السؤال الاول:</w:t>
      </w:r>
      <w:r w:rsidRPr="00E97310">
        <w:rPr>
          <w:rFonts w:asciiTheme="majorBidi" w:hAnsiTheme="majorBidi" w:cstheme="majorBidi"/>
          <w:b/>
          <w:bCs/>
          <w:sz w:val="24"/>
          <w:szCs w:val="24"/>
          <w:rtl/>
          <w:lang w:bidi="ar-EG"/>
        </w:rPr>
        <w:t xml:space="preserve"> </w:t>
      </w:r>
      <w:r w:rsidRPr="00E97310">
        <w:rPr>
          <w:rFonts w:asciiTheme="majorBidi" w:hAnsiTheme="majorBidi" w:cstheme="majorBidi"/>
          <w:b/>
          <w:bCs/>
          <w:sz w:val="24"/>
          <w:szCs w:val="24"/>
          <w:rtl/>
          <w:lang w:bidi="ar-EG"/>
        </w:rPr>
        <w:tab/>
        <w:t xml:space="preserve"> (15 درجة)</w:t>
      </w:r>
    </w:p>
    <w:p w:rsidR="00E97310" w:rsidRPr="00E97310" w:rsidRDefault="00E97310" w:rsidP="00E97310">
      <w:pPr>
        <w:spacing w:after="0" w:line="240" w:lineRule="auto"/>
        <w:ind w:left="360"/>
        <w:jc w:val="both"/>
        <w:rPr>
          <w:rFonts w:asciiTheme="majorBidi" w:hAnsiTheme="majorBidi" w:cstheme="majorBidi"/>
          <w:b/>
          <w:bCs/>
          <w:sz w:val="24"/>
          <w:szCs w:val="24"/>
          <w:rtl/>
          <w:lang w:bidi="ar-EG"/>
        </w:rPr>
      </w:pPr>
      <w:r w:rsidRPr="00E97310">
        <w:rPr>
          <w:rFonts w:asciiTheme="majorBidi" w:hAnsiTheme="majorBidi" w:cstheme="majorBidi" w:hint="cs"/>
          <w:b/>
          <w:bCs/>
          <w:sz w:val="24"/>
          <w:szCs w:val="24"/>
          <w:rtl/>
          <w:lang w:bidi="ar-EG"/>
        </w:rPr>
        <w:t>أ-</w:t>
      </w:r>
      <w:r w:rsidRPr="00E97310">
        <w:rPr>
          <w:rFonts w:asciiTheme="majorBidi" w:hAnsiTheme="majorBidi" w:cstheme="majorBidi"/>
          <w:b/>
          <w:bCs/>
          <w:sz w:val="24"/>
          <w:szCs w:val="24"/>
          <w:rtl/>
          <w:lang w:bidi="ar-EG"/>
        </w:rPr>
        <w:t>ماذا يقصد بمنطقة النشأة وما هى أهمية دراستها؟</w:t>
      </w:r>
    </w:p>
    <w:p w:rsidR="00E97310" w:rsidRPr="00E97310" w:rsidRDefault="00E97310" w:rsidP="00E97310">
      <w:pPr>
        <w:spacing w:after="0" w:line="240" w:lineRule="auto"/>
        <w:ind w:left="360"/>
        <w:jc w:val="both"/>
        <w:rPr>
          <w:rFonts w:asciiTheme="majorBidi" w:hAnsiTheme="majorBidi" w:cstheme="majorBidi"/>
          <w:color w:val="0070C0"/>
          <w:sz w:val="24"/>
          <w:szCs w:val="24"/>
          <w:lang w:bidi="ar-EG"/>
        </w:rPr>
      </w:pPr>
      <w:r w:rsidRPr="00E97310">
        <w:rPr>
          <w:rFonts w:asciiTheme="majorBidi" w:hAnsiTheme="majorBidi" w:cstheme="majorBidi" w:hint="cs"/>
          <w:color w:val="0070C0"/>
          <w:sz w:val="24"/>
          <w:szCs w:val="24"/>
          <w:rtl/>
          <w:lang w:bidi="ar-EG"/>
        </w:rPr>
        <w:t>يقصد بمنطقة النشأة هى المنطقة التى ظهر فيها النبات لأول مرة ويوجد بها اكبر عدد من التصنيفات الوراثية. وترجع اهمية دراسة منطقة النشأة الى دراسة التركيب النبات للمحاصيل ومعرفة انسب الظروف الملائمة لنمو النباتات وكذلك لإجراء الدراسات النباتية والفسيولوجية واستخدامها  كمستودع الجينات والجيربلازم واستخدامه فى برامج التربية المختلفة لنقل الصفات المرغوبة الى الاصناف التجارية.</w:t>
      </w:r>
    </w:p>
    <w:p w:rsidR="00E97310" w:rsidRPr="00E97310" w:rsidRDefault="00E97310" w:rsidP="00E97310">
      <w:pPr>
        <w:spacing w:after="0" w:line="240" w:lineRule="auto"/>
        <w:ind w:left="360"/>
        <w:jc w:val="both"/>
        <w:rPr>
          <w:rFonts w:asciiTheme="majorBidi" w:hAnsiTheme="majorBidi" w:cstheme="majorBidi"/>
          <w:b/>
          <w:bCs/>
          <w:sz w:val="24"/>
          <w:szCs w:val="24"/>
          <w:lang w:bidi="ar-EG"/>
        </w:rPr>
      </w:pPr>
      <w:r w:rsidRPr="00E97310">
        <w:rPr>
          <w:rFonts w:asciiTheme="majorBidi" w:hAnsiTheme="majorBidi" w:cstheme="majorBidi" w:hint="cs"/>
          <w:b/>
          <w:bCs/>
          <w:sz w:val="24"/>
          <w:szCs w:val="24"/>
          <w:rtl/>
          <w:lang w:bidi="ar-EG"/>
        </w:rPr>
        <w:t>ب-</w:t>
      </w:r>
      <w:r w:rsidRPr="00E97310">
        <w:rPr>
          <w:rFonts w:asciiTheme="majorBidi" w:hAnsiTheme="majorBidi" w:cstheme="majorBidi"/>
          <w:b/>
          <w:bCs/>
          <w:sz w:val="24"/>
          <w:szCs w:val="24"/>
          <w:rtl/>
          <w:lang w:bidi="ar-EG"/>
        </w:rPr>
        <w:t>قسم المحاصيل الحقلية حسب: الأهمية الأقتصادية- موسم النمو- طبيعة التلقيح.</w:t>
      </w:r>
    </w:p>
    <w:p w:rsidR="00E97310" w:rsidRPr="00E97310" w:rsidRDefault="00E97310" w:rsidP="00E97310">
      <w:pPr>
        <w:numPr>
          <w:ilvl w:val="0"/>
          <w:numId w:val="2"/>
        </w:numPr>
        <w:spacing w:after="0" w:line="240" w:lineRule="auto"/>
        <w:jc w:val="both"/>
        <w:rPr>
          <w:rFonts w:asciiTheme="majorBidi" w:hAnsiTheme="majorBidi" w:cstheme="majorBidi"/>
          <w:color w:val="0070C0"/>
          <w:sz w:val="24"/>
          <w:szCs w:val="24"/>
          <w:lang w:bidi="ar-EG"/>
        </w:rPr>
      </w:pPr>
      <w:r w:rsidRPr="00E97310">
        <w:rPr>
          <w:rFonts w:asciiTheme="majorBidi" w:hAnsiTheme="majorBidi" w:cstheme="majorBidi" w:hint="cs"/>
          <w:color w:val="0070C0"/>
          <w:sz w:val="24"/>
          <w:szCs w:val="24"/>
          <w:rtl/>
          <w:lang w:bidi="ar-EG"/>
        </w:rPr>
        <w:t xml:space="preserve">حسب </w:t>
      </w:r>
      <w:r w:rsidRPr="00E97310">
        <w:rPr>
          <w:rFonts w:asciiTheme="majorBidi" w:hAnsiTheme="majorBidi" w:cstheme="majorBidi" w:hint="cs"/>
          <w:b/>
          <w:bCs/>
          <w:color w:val="0070C0"/>
          <w:sz w:val="24"/>
          <w:szCs w:val="24"/>
          <w:rtl/>
          <w:lang w:bidi="ar-EG"/>
        </w:rPr>
        <w:t>الأهمية الاقتصادية</w:t>
      </w:r>
      <w:r w:rsidRPr="00E97310">
        <w:rPr>
          <w:rFonts w:asciiTheme="majorBidi" w:hAnsiTheme="majorBidi" w:cstheme="majorBidi" w:hint="cs"/>
          <w:color w:val="0070C0"/>
          <w:sz w:val="24"/>
          <w:szCs w:val="24"/>
          <w:rtl/>
          <w:lang w:bidi="ar-EG"/>
        </w:rPr>
        <w:t xml:space="preserve">: محاصيل حبوب مثل القمح والشعير والأرز والذرة ، محاصيل بقول مثل الفول والعدس والحمص والترمس، محاصيل الياف مثل القطن والكتان، محاصيل زيت </w:t>
      </w:r>
      <w:r w:rsidR="00782206">
        <w:rPr>
          <w:rFonts w:asciiTheme="majorBidi" w:hAnsiTheme="majorBidi" w:cstheme="majorBidi" w:hint="cs"/>
          <w:color w:val="0070C0"/>
          <w:sz w:val="24"/>
          <w:szCs w:val="24"/>
          <w:rtl/>
          <w:lang w:bidi="ar-EG"/>
        </w:rPr>
        <w:t>م</w:t>
      </w:r>
      <w:r w:rsidRPr="00E97310">
        <w:rPr>
          <w:rFonts w:asciiTheme="majorBidi" w:hAnsiTheme="majorBidi" w:cstheme="majorBidi" w:hint="cs"/>
          <w:color w:val="0070C0"/>
          <w:sz w:val="24"/>
          <w:szCs w:val="24"/>
          <w:rtl/>
          <w:lang w:bidi="ar-EG"/>
        </w:rPr>
        <w:t>ثل عباد الشمس والسمسم وفول الصويا، محاصيل سكر مثل بنجر السكر وقصب السكر ...  وغيرها.</w:t>
      </w:r>
    </w:p>
    <w:p w:rsidR="00E97310" w:rsidRPr="00E97310" w:rsidRDefault="00E97310" w:rsidP="00E97310">
      <w:pPr>
        <w:numPr>
          <w:ilvl w:val="0"/>
          <w:numId w:val="2"/>
        </w:numPr>
        <w:spacing w:after="0" w:line="240" w:lineRule="auto"/>
        <w:jc w:val="both"/>
        <w:rPr>
          <w:rFonts w:asciiTheme="majorBidi" w:hAnsiTheme="majorBidi" w:cstheme="majorBidi"/>
          <w:color w:val="0070C0"/>
          <w:sz w:val="24"/>
          <w:szCs w:val="24"/>
          <w:lang w:bidi="ar-EG"/>
        </w:rPr>
      </w:pPr>
      <w:r w:rsidRPr="00E97310">
        <w:rPr>
          <w:rFonts w:asciiTheme="majorBidi" w:hAnsiTheme="majorBidi" w:cstheme="majorBidi" w:hint="cs"/>
          <w:color w:val="0070C0"/>
          <w:sz w:val="24"/>
          <w:szCs w:val="24"/>
          <w:rtl/>
          <w:lang w:bidi="ar-EG"/>
        </w:rPr>
        <w:t xml:space="preserve">تقسيم المحاصيل حسب </w:t>
      </w:r>
      <w:r w:rsidRPr="00E97310">
        <w:rPr>
          <w:rFonts w:asciiTheme="majorBidi" w:hAnsiTheme="majorBidi" w:cstheme="majorBidi" w:hint="cs"/>
          <w:b/>
          <w:bCs/>
          <w:color w:val="0070C0"/>
          <w:sz w:val="24"/>
          <w:szCs w:val="24"/>
          <w:rtl/>
          <w:lang w:bidi="ar-EG"/>
        </w:rPr>
        <w:t>موسم النمو</w:t>
      </w:r>
      <w:r w:rsidRPr="00E97310">
        <w:rPr>
          <w:rFonts w:asciiTheme="majorBidi" w:hAnsiTheme="majorBidi" w:cstheme="majorBidi" w:hint="cs"/>
          <w:color w:val="0070C0"/>
          <w:sz w:val="24"/>
          <w:szCs w:val="24"/>
          <w:rtl/>
          <w:lang w:bidi="ar-EG"/>
        </w:rPr>
        <w:t>: محاصيل شتوية مثل القمح والشعير والكتان والبرسيم والعدس. ومحاصيل صيفية مثل القطن والأرز والذرة الشامية وغيرها....</w:t>
      </w:r>
    </w:p>
    <w:p w:rsidR="00E97310" w:rsidRPr="00E97310" w:rsidRDefault="00E97310" w:rsidP="00E97310">
      <w:pPr>
        <w:numPr>
          <w:ilvl w:val="0"/>
          <w:numId w:val="2"/>
        </w:numPr>
        <w:spacing w:after="0" w:line="240" w:lineRule="auto"/>
        <w:jc w:val="both"/>
        <w:rPr>
          <w:rFonts w:asciiTheme="majorBidi" w:hAnsiTheme="majorBidi" w:cstheme="majorBidi"/>
          <w:color w:val="0070C0"/>
          <w:sz w:val="24"/>
          <w:szCs w:val="24"/>
          <w:lang w:bidi="ar-EG"/>
        </w:rPr>
      </w:pPr>
      <w:r w:rsidRPr="00E97310">
        <w:rPr>
          <w:rFonts w:asciiTheme="majorBidi" w:hAnsiTheme="majorBidi" w:cstheme="majorBidi" w:hint="cs"/>
          <w:color w:val="0070C0"/>
          <w:sz w:val="24"/>
          <w:szCs w:val="24"/>
          <w:rtl/>
          <w:lang w:bidi="ar-EG"/>
        </w:rPr>
        <w:t xml:space="preserve">تقسيم المحاصيل حسب </w:t>
      </w:r>
      <w:r w:rsidRPr="00E97310">
        <w:rPr>
          <w:rFonts w:asciiTheme="majorBidi" w:hAnsiTheme="majorBidi" w:cstheme="majorBidi" w:hint="cs"/>
          <w:b/>
          <w:bCs/>
          <w:color w:val="0070C0"/>
          <w:sz w:val="24"/>
          <w:szCs w:val="24"/>
          <w:rtl/>
          <w:lang w:bidi="ar-EG"/>
        </w:rPr>
        <w:t>طبيعة التلقيح</w:t>
      </w:r>
      <w:r w:rsidRPr="00E97310">
        <w:rPr>
          <w:rFonts w:asciiTheme="majorBidi" w:hAnsiTheme="majorBidi" w:cstheme="majorBidi" w:hint="cs"/>
          <w:color w:val="0070C0"/>
          <w:sz w:val="24"/>
          <w:szCs w:val="24"/>
          <w:rtl/>
          <w:lang w:bidi="ar-EG"/>
        </w:rPr>
        <w:t>: الى محاصيل ذاتية التلقيح مثل القمح والشعير والأرز والكتان. ومحاصيل خلطية التلقيح مثل الذرة الشامية والبرسيم  المصرى والبرسيم الحجازى وعباد الشمس وغيرها.</w:t>
      </w:r>
    </w:p>
    <w:p w:rsidR="00782206" w:rsidRPr="00782206" w:rsidRDefault="00E97310" w:rsidP="00E97310">
      <w:pPr>
        <w:spacing w:after="0" w:line="240" w:lineRule="auto"/>
        <w:ind w:left="360"/>
        <w:jc w:val="both"/>
        <w:rPr>
          <w:rFonts w:asciiTheme="majorBidi" w:hAnsiTheme="majorBidi" w:cstheme="majorBidi"/>
          <w:b/>
          <w:bCs/>
          <w:sz w:val="24"/>
          <w:szCs w:val="24"/>
          <w:rtl/>
          <w:lang w:bidi="ar-EG"/>
        </w:rPr>
      </w:pPr>
      <w:r w:rsidRPr="00782206">
        <w:rPr>
          <w:rFonts w:asciiTheme="majorBidi" w:hAnsiTheme="majorBidi" w:cstheme="majorBidi" w:hint="cs"/>
          <w:b/>
          <w:bCs/>
          <w:sz w:val="24"/>
          <w:szCs w:val="24"/>
          <w:rtl/>
          <w:lang w:bidi="ar-EG"/>
        </w:rPr>
        <w:t>ج-</w:t>
      </w:r>
      <w:r w:rsidRPr="00782206">
        <w:rPr>
          <w:rFonts w:asciiTheme="majorBidi" w:hAnsiTheme="majorBidi" w:cstheme="majorBidi"/>
          <w:b/>
          <w:bCs/>
          <w:sz w:val="24"/>
          <w:szCs w:val="24"/>
          <w:rtl/>
          <w:lang w:bidi="ar-EG"/>
        </w:rPr>
        <w:t>ما هو تأثير درجة الحرارة على كلا من: التمثيل الضوئى- التنفس- الإنبات.</w:t>
      </w:r>
    </w:p>
    <w:p w:rsidR="00782206" w:rsidRPr="00782206" w:rsidRDefault="00E97310" w:rsidP="00782206">
      <w:pPr>
        <w:numPr>
          <w:ilvl w:val="0"/>
          <w:numId w:val="3"/>
        </w:numPr>
        <w:spacing w:after="0" w:line="240" w:lineRule="auto"/>
        <w:jc w:val="both"/>
        <w:rPr>
          <w:rFonts w:asciiTheme="majorBidi" w:hAnsiTheme="majorBidi" w:cstheme="majorBidi"/>
          <w:color w:val="0070C0"/>
          <w:sz w:val="24"/>
          <w:szCs w:val="24"/>
          <w:lang w:bidi="ar-EG"/>
        </w:rPr>
      </w:pPr>
      <w:r w:rsidRPr="00782206">
        <w:rPr>
          <w:rFonts w:asciiTheme="majorBidi" w:hAnsiTheme="majorBidi" w:cstheme="majorBidi"/>
          <w:color w:val="0070C0"/>
          <w:sz w:val="24"/>
          <w:szCs w:val="24"/>
          <w:rtl/>
          <w:lang w:bidi="ar-EG"/>
        </w:rPr>
        <w:t xml:space="preserve"> </w:t>
      </w:r>
      <w:r w:rsidR="00782206" w:rsidRPr="00782206">
        <w:rPr>
          <w:rFonts w:asciiTheme="majorBidi" w:hAnsiTheme="majorBidi" w:cstheme="majorBidi" w:hint="cs"/>
          <w:b/>
          <w:bCs/>
          <w:color w:val="0070C0"/>
          <w:sz w:val="24"/>
          <w:szCs w:val="24"/>
          <w:rtl/>
          <w:lang w:bidi="ar-EG"/>
        </w:rPr>
        <w:t>التمثيل الضوئى</w:t>
      </w:r>
      <w:r w:rsidR="00782206" w:rsidRPr="00782206">
        <w:rPr>
          <w:rFonts w:asciiTheme="majorBidi" w:hAnsiTheme="majorBidi" w:cstheme="majorBidi" w:hint="cs"/>
          <w:color w:val="0070C0"/>
          <w:sz w:val="24"/>
          <w:szCs w:val="24"/>
          <w:rtl/>
          <w:lang w:bidi="ar-EG"/>
        </w:rPr>
        <w:t xml:space="preserve">: تزداد عملية التمثيل الضوئى بزيادة درجة الحرارة الى ان تصل الى المعدل الاقصى ثم تقل سرعة عملية التمثيل الضوئى بإضطراد زيادة درجة الحرارة. </w:t>
      </w:r>
      <w:r w:rsidR="00782206" w:rsidRPr="00782206">
        <w:rPr>
          <w:rFonts w:asciiTheme="majorBidi" w:hAnsiTheme="majorBidi" w:cstheme="majorBidi"/>
          <w:color w:val="0070C0"/>
          <w:sz w:val="24"/>
          <w:szCs w:val="24"/>
          <w:rtl/>
          <w:lang w:bidi="ar-EG"/>
        </w:rPr>
        <w:t>وتتراوح درجة الحرارة المثلى لعملية البناء الضوئى فى معظم النباتات ما بين 10-</w:t>
      </w:r>
      <w:r w:rsidR="00782206" w:rsidRPr="00782206">
        <w:rPr>
          <w:rFonts w:asciiTheme="majorBidi" w:hAnsiTheme="majorBidi" w:cstheme="majorBidi"/>
          <w:color w:val="0070C0"/>
          <w:sz w:val="24"/>
          <w:szCs w:val="24"/>
          <w:vertAlign w:val="superscript"/>
          <w:rtl/>
          <w:lang w:bidi="ar-EG"/>
        </w:rPr>
        <w:t>5</w:t>
      </w:r>
      <w:r w:rsidR="00782206" w:rsidRPr="00782206">
        <w:rPr>
          <w:rFonts w:asciiTheme="majorBidi" w:hAnsiTheme="majorBidi" w:cstheme="majorBidi"/>
          <w:color w:val="0070C0"/>
          <w:sz w:val="24"/>
          <w:szCs w:val="24"/>
          <w:rtl/>
          <w:lang w:bidi="ar-EG"/>
        </w:rPr>
        <w:t>35م</w:t>
      </w:r>
      <w:r w:rsidR="00782206" w:rsidRPr="00782206">
        <w:rPr>
          <w:rFonts w:asciiTheme="majorBidi" w:hAnsiTheme="majorBidi" w:cstheme="majorBidi" w:hint="cs"/>
          <w:color w:val="0070C0"/>
          <w:sz w:val="24"/>
          <w:szCs w:val="24"/>
          <w:rtl/>
          <w:lang w:bidi="ar-EG"/>
        </w:rPr>
        <w:t xml:space="preserve">. كما </w:t>
      </w:r>
      <w:r w:rsidR="00782206" w:rsidRPr="00782206">
        <w:rPr>
          <w:rFonts w:asciiTheme="majorBidi" w:hAnsiTheme="majorBidi" w:cstheme="majorBidi"/>
          <w:color w:val="0070C0"/>
          <w:sz w:val="24"/>
          <w:szCs w:val="24"/>
          <w:rtl/>
          <w:lang w:bidi="ar-EG"/>
        </w:rPr>
        <w:t xml:space="preserve">ان عملية التمثيل تكون سريعة للنباتات رباعية الكربون  </w:t>
      </w:r>
      <w:r w:rsidR="00782206" w:rsidRPr="00782206">
        <w:rPr>
          <w:rFonts w:asciiTheme="majorBidi" w:hAnsiTheme="majorBidi" w:cstheme="majorBidi"/>
          <w:color w:val="0070C0"/>
          <w:sz w:val="24"/>
          <w:szCs w:val="24"/>
          <w:lang w:bidi="ar-EG"/>
        </w:rPr>
        <w:t>C4</w:t>
      </w:r>
      <w:r w:rsidR="00782206" w:rsidRPr="00782206">
        <w:rPr>
          <w:rFonts w:asciiTheme="majorBidi" w:hAnsiTheme="majorBidi" w:cstheme="majorBidi"/>
          <w:color w:val="0070C0"/>
          <w:sz w:val="24"/>
          <w:szCs w:val="24"/>
          <w:rtl/>
          <w:lang w:bidi="ar-EG"/>
        </w:rPr>
        <w:t xml:space="preserve">(مثل الذرة الشامية ) عند  درجات الحرارة </w:t>
      </w:r>
      <w:r w:rsidR="00782206" w:rsidRPr="00782206">
        <w:rPr>
          <w:rFonts w:asciiTheme="majorBidi" w:hAnsiTheme="majorBidi" w:cstheme="majorBidi"/>
          <w:color w:val="0070C0"/>
          <w:sz w:val="24"/>
          <w:szCs w:val="24"/>
          <w:rtl/>
          <w:lang w:bidi="ar-EG"/>
        </w:rPr>
        <w:lastRenderedPageBreak/>
        <w:t xml:space="preserve">العالية (30- </w:t>
      </w:r>
      <w:r w:rsidR="00782206" w:rsidRPr="00782206">
        <w:rPr>
          <w:rFonts w:asciiTheme="majorBidi" w:hAnsiTheme="majorBidi" w:cstheme="majorBidi"/>
          <w:color w:val="0070C0"/>
          <w:sz w:val="24"/>
          <w:szCs w:val="24"/>
          <w:vertAlign w:val="superscript"/>
          <w:rtl/>
          <w:lang w:bidi="ar-EG"/>
        </w:rPr>
        <w:t>5</w:t>
      </w:r>
      <w:r w:rsidR="00782206" w:rsidRPr="00782206">
        <w:rPr>
          <w:rFonts w:asciiTheme="majorBidi" w:hAnsiTheme="majorBidi" w:cstheme="majorBidi"/>
          <w:color w:val="0070C0"/>
          <w:sz w:val="24"/>
          <w:szCs w:val="24"/>
          <w:rtl/>
          <w:lang w:bidi="ar-EG"/>
        </w:rPr>
        <w:t xml:space="preserve">40م) ، بينما تكون عملية البناء الضوئى للنباتات ثلاثية الكربون </w:t>
      </w:r>
      <w:r w:rsidR="00782206" w:rsidRPr="00782206">
        <w:rPr>
          <w:rFonts w:asciiTheme="majorBidi" w:hAnsiTheme="majorBidi" w:cstheme="majorBidi"/>
          <w:color w:val="0070C0"/>
          <w:sz w:val="24"/>
          <w:szCs w:val="24"/>
          <w:lang w:bidi="ar-EG"/>
        </w:rPr>
        <w:t>C3</w:t>
      </w:r>
      <w:r w:rsidR="00782206" w:rsidRPr="00782206">
        <w:rPr>
          <w:rFonts w:asciiTheme="majorBidi" w:hAnsiTheme="majorBidi" w:cstheme="majorBidi"/>
          <w:color w:val="0070C0"/>
          <w:sz w:val="24"/>
          <w:szCs w:val="24"/>
          <w:rtl/>
          <w:lang w:bidi="ar-EG"/>
        </w:rPr>
        <w:t xml:space="preserve"> (مثل القمح) عند درجات حرارة أقل (حوالى 15-530م)</w:t>
      </w:r>
      <w:r w:rsidR="00782206" w:rsidRPr="00782206">
        <w:rPr>
          <w:rFonts w:asciiTheme="majorBidi" w:hAnsiTheme="majorBidi" w:cstheme="majorBidi" w:hint="cs"/>
          <w:color w:val="0070C0"/>
          <w:sz w:val="24"/>
          <w:szCs w:val="24"/>
          <w:rtl/>
          <w:lang w:bidi="ar-EG"/>
        </w:rPr>
        <w:t xml:space="preserve">. </w:t>
      </w:r>
      <w:r w:rsidR="00782206" w:rsidRPr="00782206">
        <w:rPr>
          <w:rFonts w:asciiTheme="majorBidi" w:hAnsiTheme="majorBidi" w:cstheme="majorBidi"/>
          <w:color w:val="0070C0"/>
          <w:sz w:val="24"/>
          <w:szCs w:val="24"/>
          <w:rtl/>
          <w:lang w:bidi="ar-EG"/>
        </w:rPr>
        <w:t>يختلف تأثير درجة الحرارة على عملية التمثيل الضوئى باختلاف الأنواع النباتية</w:t>
      </w:r>
      <w:r w:rsidR="00782206" w:rsidRPr="00782206">
        <w:rPr>
          <w:rFonts w:asciiTheme="majorBidi" w:hAnsiTheme="majorBidi" w:cstheme="majorBidi" w:hint="cs"/>
          <w:color w:val="0070C0"/>
          <w:sz w:val="24"/>
          <w:szCs w:val="24"/>
          <w:rtl/>
          <w:lang w:bidi="ar-EG"/>
        </w:rPr>
        <w:t xml:space="preserve"> المنزرعة.</w:t>
      </w:r>
    </w:p>
    <w:p w:rsidR="00782206" w:rsidRPr="00782206" w:rsidRDefault="00782206" w:rsidP="00782206">
      <w:pPr>
        <w:numPr>
          <w:ilvl w:val="0"/>
          <w:numId w:val="3"/>
        </w:numPr>
        <w:spacing w:after="0" w:line="240" w:lineRule="auto"/>
        <w:jc w:val="both"/>
        <w:rPr>
          <w:rFonts w:asciiTheme="majorBidi" w:hAnsiTheme="majorBidi" w:cstheme="majorBidi"/>
          <w:color w:val="0070C0"/>
          <w:sz w:val="24"/>
          <w:szCs w:val="24"/>
          <w:lang w:bidi="ar-EG"/>
        </w:rPr>
      </w:pPr>
      <w:r w:rsidRPr="00782206">
        <w:rPr>
          <w:rFonts w:asciiTheme="majorBidi" w:hAnsiTheme="majorBidi" w:cstheme="majorBidi" w:hint="cs"/>
          <w:b/>
          <w:bCs/>
          <w:color w:val="0070C0"/>
          <w:sz w:val="24"/>
          <w:szCs w:val="24"/>
          <w:rtl/>
          <w:lang w:bidi="ar-EG"/>
        </w:rPr>
        <w:t>التنفس</w:t>
      </w:r>
      <w:r w:rsidRPr="00782206">
        <w:rPr>
          <w:rFonts w:asciiTheme="majorBidi" w:hAnsiTheme="majorBidi" w:cstheme="majorBidi" w:hint="cs"/>
          <w:color w:val="0070C0"/>
          <w:sz w:val="24"/>
          <w:szCs w:val="24"/>
          <w:rtl/>
          <w:lang w:bidi="ar-EG"/>
        </w:rPr>
        <w:t xml:space="preserve">: </w:t>
      </w:r>
      <w:r w:rsidRPr="00782206">
        <w:rPr>
          <w:rFonts w:asciiTheme="majorBidi" w:hAnsiTheme="majorBidi" w:cstheme="majorBidi"/>
          <w:color w:val="0070C0"/>
          <w:sz w:val="24"/>
          <w:szCs w:val="24"/>
          <w:rtl/>
          <w:lang w:bidi="ar-EG"/>
        </w:rPr>
        <w:t xml:space="preserve">يؤدى ارتفاع درجة الحرارة الى زيادة معدل التنفس فى النباتات وبالتالى فقد المادة الجافة المتكونة، وبزيادة درجة الحرارة اكثر من </w:t>
      </w:r>
      <w:r w:rsidRPr="00782206">
        <w:rPr>
          <w:rFonts w:asciiTheme="majorBidi" w:hAnsiTheme="majorBidi" w:cstheme="majorBidi"/>
          <w:color w:val="0070C0"/>
          <w:sz w:val="24"/>
          <w:szCs w:val="24"/>
          <w:vertAlign w:val="superscript"/>
          <w:rtl/>
          <w:lang w:bidi="ar-EG"/>
        </w:rPr>
        <w:t>5</w:t>
      </w:r>
      <w:r w:rsidRPr="00782206">
        <w:rPr>
          <w:rFonts w:asciiTheme="majorBidi" w:hAnsiTheme="majorBidi" w:cstheme="majorBidi"/>
          <w:color w:val="0070C0"/>
          <w:sz w:val="24"/>
          <w:szCs w:val="24"/>
          <w:rtl/>
          <w:lang w:bidi="ar-EG"/>
        </w:rPr>
        <w:t xml:space="preserve">45م يحدث انخفاض كبير فى معدل التنفس اكثر من تأثيرها على معدل البناء الضوئى. والرسم التالى يوضح تأثير الحرارة على عمليتى البناء الضوئى والتنفس ، وفيه يلاحظ زيادة معدل التمثيل الضوئى والتنفس معا بزيادة درجة الحرارة ولكن معدل التمثيل الضوئى يقل بارتفاع درجة الحرارة عن </w:t>
      </w:r>
      <w:r w:rsidRPr="00782206">
        <w:rPr>
          <w:rFonts w:asciiTheme="majorBidi" w:hAnsiTheme="majorBidi" w:cstheme="majorBidi"/>
          <w:color w:val="0070C0"/>
          <w:sz w:val="24"/>
          <w:szCs w:val="24"/>
          <w:vertAlign w:val="superscript"/>
          <w:rtl/>
          <w:lang w:bidi="ar-EG"/>
        </w:rPr>
        <w:t>5</w:t>
      </w:r>
      <w:r w:rsidRPr="00782206">
        <w:rPr>
          <w:rFonts w:asciiTheme="majorBidi" w:hAnsiTheme="majorBidi" w:cstheme="majorBidi"/>
          <w:color w:val="0070C0"/>
          <w:sz w:val="24"/>
          <w:szCs w:val="24"/>
          <w:rtl/>
          <w:lang w:bidi="ar-EG"/>
        </w:rPr>
        <w:t>35م بينما يستمر معدل التنفس  فى الزيادة الى  حد معين ثم يبدأ فى الانخفاض عند ارتفاع درجات الحرارة عن الحد الأمثل. ويتضح من ذلك ان الحرارة المثلى لعملية التنفس تكون أعلى منها فى عملية التمثيل الضوئى.</w:t>
      </w:r>
    </w:p>
    <w:p w:rsidR="00E97310" w:rsidRPr="00782206" w:rsidRDefault="00782206" w:rsidP="00782206">
      <w:pPr>
        <w:spacing w:after="0" w:line="240" w:lineRule="auto"/>
        <w:ind w:left="360"/>
        <w:jc w:val="both"/>
        <w:rPr>
          <w:rFonts w:asciiTheme="majorBidi" w:hAnsiTheme="majorBidi" w:cstheme="majorBidi"/>
          <w:color w:val="0070C0"/>
          <w:sz w:val="24"/>
          <w:szCs w:val="24"/>
          <w:lang w:bidi="ar-EG"/>
        </w:rPr>
      </w:pPr>
      <w:r w:rsidRPr="00782206">
        <w:rPr>
          <w:rFonts w:asciiTheme="majorBidi" w:hAnsiTheme="majorBidi" w:cstheme="majorBidi" w:hint="cs"/>
          <w:b/>
          <w:bCs/>
          <w:color w:val="0070C0"/>
          <w:sz w:val="24"/>
          <w:szCs w:val="24"/>
          <w:rtl/>
          <w:lang w:bidi="ar-EG"/>
        </w:rPr>
        <w:t>الإنبات</w:t>
      </w:r>
      <w:r w:rsidRPr="00782206">
        <w:rPr>
          <w:rFonts w:asciiTheme="majorBidi" w:hAnsiTheme="majorBidi" w:cstheme="majorBidi" w:hint="cs"/>
          <w:color w:val="0070C0"/>
          <w:sz w:val="24"/>
          <w:szCs w:val="24"/>
          <w:rtl/>
          <w:lang w:bidi="ar-EG"/>
        </w:rPr>
        <w:t xml:space="preserve">: </w:t>
      </w:r>
      <w:r w:rsidRPr="00782206">
        <w:rPr>
          <w:rFonts w:asciiTheme="majorBidi" w:hAnsiTheme="majorBidi" w:cstheme="majorBidi"/>
          <w:color w:val="0070C0"/>
          <w:sz w:val="24"/>
          <w:szCs w:val="24"/>
          <w:rtl/>
          <w:lang w:bidi="ar-EG"/>
        </w:rPr>
        <w:t xml:space="preserve">تؤثر درحة الحرارة تأثيرا واضحا على الإنبات من خلال تأثيرها على التفاعلات الكيمائية وامتصاص الماء ودخول الاكسجبن الى البذور.  </w:t>
      </w:r>
      <w:r w:rsidRPr="00782206">
        <w:rPr>
          <w:rFonts w:asciiTheme="majorBidi" w:hAnsiTheme="majorBidi" w:cstheme="majorBidi" w:hint="cs"/>
          <w:color w:val="0070C0"/>
          <w:sz w:val="24"/>
          <w:szCs w:val="24"/>
          <w:rtl/>
          <w:lang w:bidi="ar-EG"/>
        </w:rPr>
        <w:t>كما</w:t>
      </w:r>
      <w:r w:rsidRPr="00782206">
        <w:rPr>
          <w:rFonts w:asciiTheme="majorBidi" w:hAnsiTheme="majorBidi" w:cstheme="majorBidi"/>
          <w:color w:val="0070C0"/>
          <w:sz w:val="24"/>
          <w:szCs w:val="24"/>
          <w:rtl/>
          <w:lang w:bidi="ar-EG"/>
        </w:rPr>
        <w:t xml:space="preserve">  إن عملية الإنبات تتأثر بصفة أساسية بدرجة الحرارة حيث  تظهر علاقة خطية بينهما. وتتراوح درجة الحرارة الصغرى من صفر الى 55م ، بينما تزيد درجة الحرارة العظمى عن </w:t>
      </w:r>
      <w:r w:rsidRPr="00782206">
        <w:rPr>
          <w:rFonts w:asciiTheme="majorBidi" w:hAnsiTheme="majorBidi" w:cstheme="majorBidi"/>
          <w:color w:val="0070C0"/>
          <w:sz w:val="24"/>
          <w:szCs w:val="24"/>
          <w:vertAlign w:val="superscript"/>
          <w:rtl/>
          <w:lang w:bidi="ar-EG"/>
        </w:rPr>
        <w:t>5</w:t>
      </w:r>
      <w:r w:rsidRPr="00782206">
        <w:rPr>
          <w:rFonts w:asciiTheme="majorBidi" w:hAnsiTheme="majorBidi" w:cstheme="majorBidi"/>
          <w:color w:val="0070C0"/>
          <w:sz w:val="24"/>
          <w:szCs w:val="24"/>
          <w:rtl/>
          <w:lang w:bidi="ar-EG"/>
        </w:rPr>
        <w:t xml:space="preserve">45م ، أما درجة الحرارة المثلى فتتراوح من 25 – </w:t>
      </w:r>
      <w:r w:rsidRPr="00782206">
        <w:rPr>
          <w:rFonts w:asciiTheme="majorBidi" w:hAnsiTheme="majorBidi" w:cstheme="majorBidi"/>
          <w:color w:val="0070C0"/>
          <w:sz w:val="24"/>
          <w:szCs w:val="24"/>
          <w:vertAlign w:val="superscript"/>
          <w:rtl/>
          <w:lang w:bidi="ar-EG"/>
        </w:rPr>
        <w:t>5</w:t>
      </w:r>
      <w:r w:rsidRPr="00782206">
        <w:rPr>
          <w:rFonts w:asciiTheme="majorBidi" w:hAnsiTheme="majorBidi" w:cstheme="majorBidi"/>
          <w:color w:val="0070C0"/>
          <w:sz w:val="24"/>
          <w:szCs w:val="24"/>
          <w:rtl/>
          <w:lang w:bidi="ar-EG"/>
        </w:rPr>
        <w:t>35م</w:t>
      </w:r>
      <w:r w:rsidRPr="00782206">
        <w:rPr>
          <w:rFonts w:asciiTheme="majorBidi" w:hAnsiTheme="majorBidi" w:cstheme="majorBidi" w:hint="cs"/>
          <w:color w:val="0070C0"/>
          <w:sz w:val="24"/>
          <w:szCs w:val="24"/>
          <w:rtl/>
          <w:lang w:bidi="ar-EG"/>
        </w:rPr>
        <w:t>.</w:t>
      </w:r>
    </w:p>
    <w:p w:rsidR="00E97310" w:rsidRPr="00782206" w:rsidRDefault="00E97310" w:rsidP="00E97310">
      <w:pPr>
        <w:spacing w:after="0" w:line="240" w:lineRule="auto"/>
        <w:ind w:left="360"/>
        <w:jc w:val="both"/>
        <w:rPr>
          <w:rFonts w:asciiTheme="majorBidi" w:hAnsiTheme="majorBidi" w:cstheme="majorBidi"/>
          <w:b/>
          <w:bCs/>
          <w:sz w:val="24"/>
          <w:szCs w:val="24"/>
          <w:lang w:bidi="ar-EG"/>
        </w:rPr>
      </w:pPr>
      <w:r w:rsidRPr="00782206">
        <w:rPr>
          <w:rFonts w:asciiTheme="majorBidi" w:hAnsiTheme="majorBidi" w:cstheme="majorBidi" w:hint="cs"/>
          <w:b/>
          <w:bCs/>
          <w:sz w:val="24"/>
          <w:szCs w:val="24"/>
          <w:rtl/>
          <w:lang w:bidi="ar-EG"/>
        </w:rPr>
        <w:t>د-</w:t>
      </w:r>
      <w:r w:rsidRPr="00782206">
        <w:rPr>
          <w:rFonts w:asciiTheme="majorBidi" w:hAnsiTheme="majorBidi" w:cstheme="majorBidi"/>
          <w:b/>
          <w:bCs/>
          <w:sz w:val="24"/>
          <w:szCs w:val="24"/>
          <w:rtl/>
          <w:lang w:bidi="ar-EG"/>
        </w:rPr>
        <w:t>أختر الإجابة الصحيحة من بين الأقواس: (</w:t>
      </w:r>
      <w:r w:rsidRPr="00782206">
        <w:rPr>
          <w:rFonts w:asciiTheme="majorBidi" w:hAnsiTheme="majorBidi" w:cstheme="majorBidi"/>
          <w:b/>
          <w:bCs/>
          <w:sz w:val="24"/>
          <w:szCs w:val="24"/>
          <w:u w:val="single"/>
          <w:rtl/>
          <w:lang w:bidi="ar-EG"/>
        </w:rPr>
        <w:t>أختر ثلاثة نقاط فقط</w:t>
      </w:r>
      <w:r w:rsidRPr="00782206">
        <w:rPr>
          <w:rFonts w:asciiTheme="majorBidi" w:hAnsiTheme="majorBidi" w:cstheme="majorBidi"/>
          <w:b/>
          <w:bCs/>
          <w:sz w:val="24"/>
          <w:szCs w:val="24"/>
          <w:rtl/>
          <w:lang w:bidi="ar-EG"/>
        </w:rPr>
        <w:t>):</w:t>
      </w:r>
    </w:p>
    <w:p w:rsidR="00782206" w:rsidRPr="00782206" w:rsidRDefault="00782206" w:rsidP="00782206">
      <w:pPr>
        <w:tabs>
          <w:tab w:val="left" w:pos="1686"/>
        </w:tabs>
        <w:spacing w:after="0" w:line="240" w:lineRule="auto"/>
        <w:jc w:val="both"/>
        <w:rPr>
          <w:rFonts w:asciiTheme="majorBidi" w:hAnsiTheme="majorBidi" w:cstheme="majorBidi"/>
          <w:color w:val="0070C0"/>
          <w:sz w:val="24"/>
          <w:szCs w:val="24"/>
          <w:rtl/>
          <w:lang w:bidi="ar-EG"/>
        </w:rPr>
      </w:pPr>
      <w:r w:rsidRPr="00782206">
        <w:rPr>
          <w:rFonts w:asciiTheme="majorBidi" w:hAnsiTheme="majorBidi" w:cstheme="majorBidi" w:hint="cs"/>
          <w:color w:val="0070C0"/>
          <w:sz w:val="24"/>
          <w:szCs w:val="24"/>
          <w:rtl/>
          <w:lang w:bidi="ar-EG"/>
        </w:rPr>
        <w:t xml:space="preserve">1- تزهر نباتات النهار القصير إذا تعرضت لفترة إضاءة أقل من (10- 12- </w:t>
      </w:r>
      <w:r w:rsidRPr="00782206">
        <w:rPr>
          <w:rFonts w:asciiTheme="majorBidi" w:hAnsiTheme="majorBidi" w:cstheme="majorBidi" w:hint="cs"/>
          <w:b/>
          <w:bCs/>
          <w:color w:val="0070C0"/>
          <w:sz w:val="24"/>
          <w:szCs w:val="24"/>
          <w:u w:val="single"/>
          <w:rtl/>
          <w:lang w:bidi="ar-EG"/>
        </w:rPr>
        <w:t>14</w:t>
      </w:r>
      <w:r w:rsidRPr="00782206">
        <w:rPr>
          <w:rFonts w:asciiTheme="majorBidi" w:hAnsiTheme="majorBidi" w:cstheme="majorBidi" w:hint="cs"/>
          <w:b/>
          <w:bCs/>
          <w:color w:val="0070C0"/>
          <w:sz w:val="24"/>
          <w:szCs w:val="24"/>
          <w:rtl/>
          <w:lang w:bidi="ar-EG"/>
        </w:rPr>
        <w:t xml:space="preserve"> ساعة</w:t>
      </w:r>
      <w:r w:rsidRPr="00782206">
        <w:rPr>
          <w:rFonts w:asciiTheme="majorBidi" w:hAnsiTheme="majorBidi" w:cstheme="majorBidi" w:hint="cs"/>
          <w:color w:val="0070C0"/>
          <w:sz w:val="24"/>
          <w:szCs w:val="24"/>
          <w:rtl/>
          <w:lang w:bidi="ar-EG"/>
        </w:rPr>
        <w:t>).</w:t>
      </w:r>
    </w:p>
    <w:p w:rsidR="00782206" w:rsidRPr="00782206" w:rsidRDefault="00782206" w:rsidP="00782206">
      <w:pPr>
        <w:tabs>
          <w:tab w:val="left" w:pos="1686"/>
        </w:tabs>
        <w:spacing w:after="0" w:line="240" w:lineRule="auto"/>
        <w:jc w:val="both"/>
        <w:rPr>
          <w:rFonts w:asciiTheme="majorBidi" w:hAnsiTheme="majorBidi" w:cstheme="majorBidi"/>
          <w:color w:val="0070C0"/>
          <w:sz w:val="24"/>
          <w:szCs w:val="24"/>
          <w:rtl/>
          <w:lang w:bidi="ar-EG"/>
        </w:rPr>
      </w:pPr>
      <w:r w:rsidRPr="00782206">
        <w:rPr>
          <w:rFonts w:asciiTheme="majorBidi" w:hAnsiTheme="majorBidi" w:cstheme="majorBidi" w:hint="cs"/>
          <w:color w:val="0070C0"/>
          <w:sz w:val="24"/>
          <w:szCs w:val="24"/>
          <w:rtl/>
          <w:lang w:bidi="ar-EG"/>
        </w:rPr>
        <w:t xml:space="preserve">2- زيادة تركيز غاز الأوزون يؤثر على النمو والمحصول (إيجابيا- </w:t>
      </w:r>
      <w:r w:rsidRPr="00782206">
        <w:rPr>
          <w:rFonts w:asciiTheme="majorBidi" w:hAnsiTheme="majorBidi" w:cstheme="majorBidi" w:hint="cs"/>
          <w:b/>
          <w:bCs/>
          <w:color w:val="0070C0"/>
          <w:sz w:val="24"/>
          <w:szCs w:val="24"/>
          <w:u w:val="single"/>
          <w:rtl/>
          <w:lang w:bidi="ar-EG"/>
        </w:rPr>
        <w:t>سلبيا</w:t>
      </w:r>
      <w:r w:rsidRPr="00782206">
        <w:rPr>
          <w:rFonts w:asciiTheme="majorBidi" w:hAnsiTheme="majorBidi" w:cstheme="majorBidi" w:hint="cs"/>
          <w:color w:val="0070C0"/>
          <w:sz w:val="24"/>
          <w:szCs w:val="24"/>
          <w:rtl/>
          <w:lang w:bidi="ar-EG"/>
        </w:rPr>
        <w:t>- لا تأثير).</w:t>
      </w:r>
    </w:p>
    <w:p w:rsidR="00782206" w:rsidRPr="00782206" w:rsidRDefault="00782206" w:rsidP="00782206">
      <w:pPr>
        <w:tabs>
          <w:tab w:val="left" w:pos="1686"/>
        </w:tabs>
        <w:spacing w:after="0" w:line="240" w:lineRule="auto"/>
        <w:jc w:val="both"/>
        <w:rPr>
          <w:rFonts w:asciiTheme="majorBidi" w:hAnsiTheme="majorBidi" w:cstheme="majorBidi"/>
          <w:color w:val="0070C0"/>
          <w:sz w:val="24"/>
          <w:szCs w:val="24"/>
          <w:rtl/>
          <w:lang w:bidi="ar-EG"/>
        </w:rPr>
      </w:pPr>
      <w:r w:rsidRPr="00782206">
        <w:rPr>
          <w:rFonts w:asciiTheme="majorBidi" w:hAnsiTheme="majorBidi" w:cstheme="majorBidi" w:hint="cs"/>
          <w:color w:val="0070C0"/>
          <w:sz w:val="24"/>
          <w:szCs w:val="24"/>
          <w:rtl/>
          <w:lang w:bidi="ar-EG"/>
        </w:rPr>
        <w:t>3- لا يوصى بزراعة الأقماح التى تصاب بالأصداء فى (</w:t>
      </w:r>
      <w:r w:rsidRPr="00782206">
        <w:rPr>
          <w:rFonts w:asciiTheme="majorBidi" w:hAnsiTheme="majorBidi" w:cstheme="majorBidi" w:hint="cs"/>
          <w:b/>
          <w:bCs/>
          <w:color w:val="0070C0"/>
          <w:sz w:val="24"/>
          <w:szCs w:val="24"/>
          <w:u w:val="single"/>
          <w:rtl/>
          <w:lang w:bidi="ar-EG"/>
        </w:rPr>
        <w:t>شمال</w:t>
      </w:r>
      <w:r w:rsidRPr="00782206">
        <w:rPr>
          <w:rFonts w:asciiTheme="majorBidi" w:hAnsiTheme="majorBidi" w:cstheme="majorBidi" w:hint="cs"/>
          <w:color w:val="0070C0"/>
          <w:sz w:val="24"/>
          <w:szCs w:val="24"/>
          <w:rtl/>
          <w:lang w:bidi="ar-EG"/>
        </w:rPr>
        <w:t>- وسط - جنوب) الدلتا.</w:t>
      </w:r>
    </w:p>
    <w:p w:rsidR="00782206" w:rsidRPr="00782206" w:rsidRDefault="00782206" w:rsidP="00782206">
      <w:pPr>
        <w:tabs>
          <w:tab w:val="left" w:pos="1686"/>
        </w:tabs>
        <w:spacing w:after="0" w:line="240" w:lineRule="auto"/>
        <w:jc w:val="both"/>
        <w:rPr>
          <w:rFonts w:asciiTheme="majorBidi" w:hAnsiTheme="majorBidi" w:cstheme="majorBidi"/>
          <w:color w:val="0070C0"/>
          <w:sz w:val="24"/>
          <w:szCs w:val="24"/>
          <w:rtl/>
          <w:lang w:bidi="ar-EG"/>
        </w:rPr>
      </w:pPr>
      <w:r w:rsidRPr="00782206">
        <w:rPr>
          <w:rFonts w:asciiTheme="majorBidi" w:hAnsiTheme="majorBidi" w:cstheme="majorBidi" w:hint="cs"/>
          <w:color w:val="0070C0"/>
          <w:sz w:val="24"/>
          <w:szCs w:val="24"/>
          <w:rtl/>
          <w:lang w:bidi="ar-EG"/>
        </w:rPr>
        <w:t>4- يمكن أصلاح الأراضى الحمضية بإضافة (</w:t>
      </w:r>
      <w:r w:rsidRPr="00782206">
        <w:rPr>
          <w:rFonts w:asciiTheme="majorBidi" w:hAnsiTheme="majorBidi" w:cstheme="majorBidi" w:hint="cs"/>
          <w:b/>
          <w:bCs/>
          <w:color w:val="0070C0"/>
          <w:sz w:val="24"/>
          <w:szCs w:val="24"/>
          <w:u w:val="single"/>
          <w:rtl/>
          <w:lang w:bidi="ar-EG"/>
        </w:rPr>
        <w:t>الحجر الجيرى</w:t>
      </w:r>
      <w:r w:rsidRPr="00782206">
        <w:rPr>
          <w:rFonts w:asciiTheme="majorBidi" w:hAnsiTheme="majorBidi" w:cstheme="majorBidi" w:hint="cs"/>
          <w:color w:val="0070C0"/>
          <w:sz w:val="24"/>
          <w:szCs w:val="24"/>
          <w:u w:val="single"/>
          <w:rtl/>
          <w:lang w:bidi="ar-EG"/>
        </w:rPr>
        <w:t>-</w:t>
      </w:r>
      <w:r w:rsidRPr="00782206">
        <w:rPr>
          <w:rFonts w:asciiTheme="majorBidi" w:hAnsiTheme="majorBidi" w:cstheme="majorBidi" w:hint="cs"/>
          <w:color w:val="0070C0"/>
          <w:sz w:val="24"/>
          <w:szCs w:val="24"/>
          <w:rtl/>
          <w:lang w:bidi="ar-EG"/>
        </w:rPr>
        <w:t xml:space="preserve"> </w:t>
      </w:r>
      <w:r w:rsidRPr="00782206">
        <w:rPr>
          <w:rFonts w:asciiTheme="majorBidi" w:hAnsiTheme="majorBidi" w:cstheme="majorBidi" w:hint="cs"/>
          <w:b/>
          <w:bCs/>
          <w:color w:val="0070C0"/>
          <w:sz w:val="24"/>
          <w:szCs w:val="24"/>
          <w:u w:val="single"/>
          <w:rtl/>
          <w:lang w:bidi="ar-EG"/>
        </w:rPr>
        <w:t>الجبس الزراعى</w:t>
      </w:r>
      <w:r w:rsidRPr="00782206">
        <w:rPr>
          <w:rFonts w:asciiTheme="majorBidi" w:hAnsiTheme="majorBidi" w:cstheme="majorBidi" w:hint="cs"/>
          <w:color w:val="0070C0"/>
          <w:sz w:val="24"/>
          <w:szCs w:val="24"/>
          <w:rtl/>
          <w:lang w:bidi="ar-EG"/>
        </w:rPr>
        <w:t>- الكبريت).</w:t>
      </w:r>
    </w:p>
    <w:p w:rsidR="00782206" w:rsidRDefault="00782206" w:rsidP="00E97310">
      <w:pPr>
        <w:tabs>
          <w:tab w:val="left" w:pos="1686"/>
        </w:tabs>
        <w:spacing w:after="0" w:line="240" w:lineRule="auto"/>
        <w:jc w:val="both"/>
        <w:rPr>
          <w:rFonts w:asciiTheme="majorBidi" w:hAnsiTheme="majorBidi" w:cstheme="majorBidi"/>
          <w:b/>
          <w:bCs/>
          <w:sz w:val="24"/>
          <w:szCs w:val="24"/>
          <w:u w:val="single"/>
          <w:rtl/>
          <w:lang w:bidi="ar-EG"/>
        </w:rPr>
      </w:pPr>
    </w:p>
    <w:p w:rsidR="00E97310" w:rsidRPr="00E97310" w:rsidRDefault="00E97310" w:rsidP="00E97310">
      <w:pPr>
        <w:tabs>
          <w:tab w:val="left" w:pos="1686"/>
        </w:tabs>
        <w:spacing w:after="0" w:line="240" w:lineRule="auto"/>
        <w:jc w:val="both"/>
        <w:rPr>
          <w:rFonts w:asciiTheme="majorBidi" w:hAnsiTheme="majorBidi" w:cstheme="majorBidi"/>
          <w:b/>
          <w:bCs/>
          <w:sz w:val="24"/>
          <w:szCs w:val="24"/>
          <w:rtl/>
          <w:lang w:bidi="ar-EG"/>
        </w:rPr>
      </w:pPr>
      <w:r w:rsidRPr="00E97310">
        <w:rPr>
          <w:rFonts w:asciiTheme="majorBidi" w:hAnsiTheme="majorBidi" w:cstheme="majorBidi" w:hint="cs"/>
          <w:b/>
          <w:bCs/>
          <w:sz w:val="24"/>
          <w:szCs w:val="24"/>
          <w:u w:val="single"/>
          <w:rtl/>
          <w:lang w:bidi="ar-EG"/>
        </w:rPr>
        <w:t>إجابة</w:t>
      </w:r>
      <w:r w:rsidRPr="00E97310">
        <w:rPr>
          <w:rFonts w:asciiTheme="majorBidi" w:hAnsiTheme="majorBidi" w:cstheme="majorBidi"/>
          <w:b/>
          <w:bCs/>
          <w:sz w:val="24"/>
          <w:szCs w:val="24"/>
          <w:u w:val="single"/>
          <w:rtl/>
          <w:lang w:bidi="ar-EG"/>
        </w:rPr>
        <w:t xml:space="preserve"> السؤال الثانى:</w:t>
      </w:r>
      <w:r w:rsidRPr="00E97310">
        <w:rPr>
          <w:rFonts w:asciiTheme="majorBidi" w:hAnsiTheme="majorBidi" w:cstheme="majorBidi"/>
          <w:b/>
          <w:bCs/>
          <w:sz w:val="24"/>
          <w:szCs w:val="24"/>
          <w:rtl/>
          <w:lang w:bidi="ar-EG"/>
        </w:rPr>
        <w:t xml:space="preserve"> </w:t>
      </w:r>
      <w:r w:rsidRPr="00E97310">
        <w:rPr>
          <w:rFonts w:asciiTheme="majorBidi" w:hAnsiTheme="majorBidi" w:cstheme="majorBidi"/>
          <w:b/>
          <w:bCs/>
          <w:sz w:val="24"/>
          <w:szCs w:val="24"/>
          <w:rtl/>
          <w:lang w:bidi="ar-EG"/>
        </w:rPr>
        <w:tab/>
        <w:t xml:space="preserve"> (15 درجة)</w:t>
      </w:r>
    </w:p>
    <w:p w:rsidR="00E97310" w:rsidRPr="00782206" w:rsidRDefault="00E97310" w:rsidP="00E97310">
      <w:pPr>
        <w:spacing w:after="0" w:line="240" w:lineRule="auto"/>
        <w:ind w:left="337" w:firstLine="90"/>
        <w:jc w:val="lowKashida"/>
        <w:rPr>
          <w:rFonts w:asciiTheme="majorBidi" w:hAnsiTheme="majorBidi" w:cstheme="majorBidi"/>
          <w:b/>
          <w:bCs/>
          <w:sz w:val="24"/>
          <w:szCs w:val="24"/>
          <w:rtl/>
          <w:lang w:bidi="ar-EG"/>
        </w:rPr>
      </w:pPr>
      <w:r w:rsidRPr="00782206">
        <w:rPr>
          <w:rFonts w:asciiTheme="majorBidi" w:hAnsiTheme="majorBidi" w:cstheme="majorBidi"/>
          <w:b/>
          <w:bCs/>
          <w:sz w:val="24"/>
          <w:szCs w:val="24"/>
          <w:rtl/>
          <w:lang w:bidi="ar-EG"/>
        </w:rPr>
        <w:t>أ- ماذا يقصد بالمصطلحات التالية:   (أ</w:t>
      </w:r>
      <w:r w:rsidRPr="00782206">
        <w:rPr>
          <w:rFonts w:asciiTheme="majorBidi" w:hAnsiTheme="majorBidi" w:cstheme="majorBidi"/>
          <w:b/>
          <w:bCs/>
          <w:sz w:val="24"/>
          <w:szCs w:val="24"/>
          <w:u w:val="single"/>
          <w:rtl/>
          <w:lang w:bidi="ar-EG"/>
        </w:rPr>
        <w:t>ختر ثلاثة فقط):</w:t>
      </w:r>
    </w:p>
    <w:p w:rsidR="00E97310" w:rsidRPr="00782206" w:rsidRDefault="00E97310" w:rsidP="00E97310">
      <w:pPr>
        <w:spacing w:after="0" w:line="240" w:lineRule="auto"/>
        <w:ind w:left="337" w:firstLine="90"/>
        <w:jc w:val="lowKashida"/>
        <w:rPr>
          <w:rFonts w:asciiTheme="majorBidi" w:hAnsiTheme="majorBidi" w:cstheme="majorBidi"/>
          <w:b/>
          <w:bCs/>
          <w:sz w:val="24"/>
          <w:szCs w:val="24"/>
          <w:rtl/>
          <w:lang w:bidi="ar-EG"/>
        </w:rPr>
      </w:pPr>
      <w:r w:rsidRPr="00782206">
        <w:rPr>
          <w:rFonts w:asciiTheme="majorBidi" w:hAnsiTheme="majorBidi" w:cstheme="majorBidi"/>
          <w:b/>
          <w:bCs/>
          <w:sz w:val="24"/>
          <w:szCs w:val="24"/>
          <w:rtl/>
          <w:lang w:bidi="ar-EG"/>
        </w:rPr>
        <w:t xml:space="preserve">         </w:t>
      </w:r>
      <w:r w:rsidRPr="00782206">
        <w:rPr>
          <w:rFonts w:asciiTheme="majorBidi" w:hAnsiTheme="majorBidi" w:cstheme="majorBidi"/>
          <w:b/>
          <w:bCs/>
          <w:sz w:val="24"/>
          <w:szCs w:val="24"/>
          <w:u w:val="single"/>
          <w:rtl/>
          <w:lang w:bidi="ar-EG"/>
        </w:rPr>
        <w:t xml:space="preserve">الإرتباع </w:t>
      </w:r>
      <w:r w:rsidRPr="00782206">
        <w:rPr>
          <w:rFonts w:asciiTheme="majorBidi" w:hAnsiTheme="majorBidi" w:cstheme="majorBidi"/>
          <w:b/>
          <w:bCs/>
          <w:sz w:val="24"/>
          <w:szCs w:val="24"/>
          <w:rtl/>
          <w:lang w:bidi="ar-EG"/>
        </w:rPr>
        <w:t xml:space="preserve">-  </w:t>
      </w:r>
      <w:r w:rsidRPr="00782206">
        <w:rPr>
          <w:rFonts w:asciiTheme="majorBidi" w:hAnsiTheme="majorBidi" w:cstheme="majorBidi"/>
          <w:b/>
          <w:bCs/>
          <w:sz w:val="24"/>
          <w:szCs w:val="24"/>
          <w:u w:val="single"/>
          <w:rtl/>
          <w:lang w:bidi="ar-EG"/>
        </w:rPr>
        <w:t xml:space="preserve">الحرراة المتجمعة </w:t>
      </w:r>
      <w:r w:rsidRPr="00782206">
        <w:rPr>
          <w:rFonts w:asciiTheme="majorBidi" w:hAnsiTheme="majorBidi" w:cstheme="majorBidi"/>
          <w:b/>
          <w:bCs/>
          <w:sz w:val="24"/>
          <w:szCs w:val="24"/>
          <w:rtl/>
          <w:lang w:bidi="ar-EG"/>
        </w:rPr>
        <w:t xml:space="preserve">- </w:t>
      </w:r>
      <w:r w:rsidRPr="00782206">
        <w:rPr>
          <w:rFonts w:asciiTheme="majorBidi" w:hAnsiTheme="majorBidi" w:cstheme="majorBidi"/>
          <w:b/>
          <w:bCs/>
          <w:sz w:val="24"/>
          <w:szCs w:val="24"/>
          <w:u w:val="single"/>
          <w:rtl/>
          <w:lang w:bidi="ar-EG"/>
        </w:rPr>
        <w:t xml:space="preserve">نباتات النهار الطويل </w:t>
      </w:r>
      <w:r w:rsidRPr="00782206">
        <w:rPr>
          <w:rFonts w:asciiTheme="majorBidi" w:hAnsiTheme="majorBidi" w:cstheme="majorBidi"/>
          <w:b/>
          <w:bCs/>
          <w:sz w:val="24"/>
          <w:szCs w:val="24"/>
          <w:rtl/>
          <w:lang w:bidi="ar-EG"/>
        </w:rPr>
        <w:t xml:space="preserve">- </w:t>
      </w:r>
      <w:r w:rsidRPr="00782206">
        <w:rPr>
          <w:rFonts w:asciiTheme="majorBidi" w:hAnsiTheme="majorBidi" w:cstheme="majorBidi"/>
          <w:b/>
          <w:bCs/>
          <w:sz w:val="24"/>
          <w:szCs w:val="24"/>
          <w:u w:val="single"/>
          <w:rtl/>
          <w:lang w:bidi="ar-EG"/>
        </w:rPr>
        <w:t>الاحتباس الحرارى</w:t>
      </w:r>
      <w:r w:rsidRPr="00782206">
        <w:rPr>
          <w:rFonts w:asciiTheme="majorBidi" w:hAnsiTheme="majorBidi" w:cstheme="majorBidi"/>
          <w:b/>
          <w:bCs/>
          <w:sz w:val="24"/>
          <w:szCs w:val="24"/>
          <w:rtl/>
          <w:lang w:bidi="ar-EG"/>
        </w:rPr>
        <w:t xml:space="preserve"> .</w:t>
      </w:r>
    </w:p>
    <w:p w:rsidR="00782206" w:rsidRPr="00782206" w:rsidRDefault="00782206" w:rsidP="00782206">
      <w:pPr>
        <w:spacing w:after="0" w:line="240" w:lineRule="auto"/>
        <w:ind w:firstLine="427"/>
        <w:jc w:val="both"/>
        <w:rPr>
          <w:rFonts w:asciiTheme="majorBidi" w:hAnsiTheme="majorBidi" w:cstheme="majorBidi"/>
          <w:color w:val="0070C0"/>
          <w:sz w:val="24"/>
          <w:szCs w:val="24"/>
          <w:rtl/>
          <w:lang w:bidi="ar-EG"/>
        </w:rPr>
      </w:pPr>
      <w:r w:rsidRPr="00782206">
        <w:rPr>
          <w:rFonts w:asciiTheme="majorBidi" w:hAnsiTheme="majorBidi" w:cstheme="majorBidi" w:hint="cs"/>
          <w:b/>
          <w:bCs/>
          <w:color w:val="0070C0"/>
          <w:sz w:val="24"/>
          <w:szCs w:val="24"/>
          <w:u w:val="single"/>
          <w:rtl/>
          <w:lang w:bidi="ar-EG"/>
        </w:rPr>
        <w:t>الإرتباع</w:t>
      </w:r>
      <w:r w:rsidRPr="00782206">
        <w:rPr>
          <w:rFonts w:asciiTheme="majorBidi" w:hAnsiTheme="majorBidi" w:cstheme="majorBidi" w:hint="cs"/>
          <w:color w:val="0070C0"/>
          <w:sz w:val="24"/>
          <w:szCs w:val="24"/>
          <w:rtl/>
          <w:lang w:bidi="ar-EG"/>
        </w:rPr>
        <w:t xml:space="preserve"> </w:t>
      </w:r>
      <w:r w:rsidRPr="00782206">
        <w:rPr>
          <w:rFonts w:asciiTheme="majorBidi" w:hAnsiTheme="majorBidi" w:cstheme="majorBidi"/>
          <w:color w:val="0070C0"/>
          <w:sz w:val="24"/>
          <w:szCs w:val="24"/>
          <w:rtl/>
          <w:lang w:bidi="ar-EG"/>
        </w:rPr>
        <w:t>–</w:t>
      </w:r>
      <w:r w:rsidRPr="00782206">
        <w:rPr>
          <w:rFonts w:asciiTheme="majorBidi" w:hAnsiTheme="majorBidi" w:cstheme="majorBidi" w:hint="cs"/>
          <w:color w:val="0070C0"/>
          <w:sz w:val="24"/>
          <w:szCs w:val="24"/>
          <w:rtl/>
          <w:lang w:bidi="ar-EG"/>
        </w:rPr>
        <w:t xml:space="preserve"> تعرض البذور أو الأجزاء النباتية المبتلة الى درجات الحرارة المنخفضة لدفعها للتزهير.</w:t>
      </w:r>
    </w:p>
    <w:p w:rsidR="00782206" w:rsidRPr="00782206" w:rsidRDefault="00782206" w:rsidP="00782206">
      <w:pPr>
        <w:spacing w:after="0" w:line="240" w:lineRule="auto"/>
        <w:ind w:firstLine="427"/>
        <w:jc w:val="both"/>
        <w:rPr>
          <w:rFonts w:asciiTheme="majorBidi" w:hAnsiTheme="majorBidi" w:cstheme="majorBidi"/>
          <w:color w:val="0070C0"/>
          <w:sz w:val="24"/>
          <w:szCs w:val="24"/>
          <w:rtl/>
          <w:lang w:bidi="ar-EG"/>
        </w:rPr>
      </w:pPr>
      <w:r w:rsidRPr="00782206">
        <w:rPr>
          <w:rFonts w:asciiTheme="majorBidi" w:hAnsiTheme="majorBidi" w:cstheme="majorBidi" w:hint="cs"/>
          <w:b/>
          <w:bCs/>
          <w:color w:val="0070C0"/>
          <w:sz w:val="24"/>
          <w:szCs w:val="24"/>
          <w:u w:val="single"/>
          <w:rtl/>
          <w:lang w:bidi="ar-EG"/>
        </w:rPr>
        <w:t>الحرراة المتجمعة</w:t>
      </w:r>
      <w:r w:rsidRPr="00782206">
        <w:rPr>
          <w:rFonts w:asciiTheme="majorBidi" w:hAnsiTheme="majorBidi" w:cstheme="majorBidi" w:hint="cs"/>
          <w:color w:val="0070C0"/>
          <w:sz w:val="24"/>
          <w:szCs w:val="24"/>
          <w:rtl/>
          <w:lang w:bidi="ar-EG"/>
        </w:rPr>
        <w:t xml:space="preserve"> </w:t>
      </w:r>
      <w:r w:rsidRPr="00782206">
        <w:rPr>
          <w:rFonts w:asciiTheme="majorBidi" w:hAnsiTheme="majorBidi" w:cstheme="majorBidi"/>
          <w:color w:val="0070C0"/>
          <w:sz w:val="24"/>
          <w:szCs w:val="24"/>
          <w:rtl/>
          <w:lang w:bidi="ar-EG"/>
        </w:rPr>
        <w:t>–</w:t>
      </w:r>
      <w:r w:rsidRPr="00782206">
        <w:rPr>
          <w:rFonts w:asciiTheme="majorBidi" w:hAnsiTheme="majorBidi" w:cstheme="majorBidi" w:hint="cs"/>
          <w:color w:val="0070C0"/>
          <w:sz w:val="24"/>
          <w:szCs w:val="24"/>
          <w:rtl/>
          <w:lang w:bidi="ar-EG"/>
        </w:rPr>
        <w:t xml:space="preserve"> </w:t>
      </w:r>
      <w:r w:rsidRPr="00782206">
        <w:rPr>
          <w:rFonts w:asciiTheme="majorBidi" w:hAnsiTheme="majorBidi" w:cstheme="majorBidi"/>
          <w:color w:val="0070C0"/>
          <w:sz w:val="24"/>
          <w:szCs w:val="24"/>
          <w:rtl/>
          <w:lang w:bidi="ar-EG"/>
        </w:rPr>
        <w:t>عدد الوحدات الحرارية التى تزيد عن صفر النمو والمطلوبة لإتمام النمو فى مرحلة معينة فى حياة النبات</w:t>
      </w:r>
      <w:r w:rsidRPr="00782206">
        <w:rPr>
          <w:rFonts w:asciiTheme="majorBidi" w:hAnsiTheme="majorBidi" w:cstheme="majorBidi" w:hint="cs"/>
          <w:color w:val="0070C0"/>
          <w:sz w:val="24"/>
          <w:szCs w:val="24"/>
          <w:rtl/>
          <w:lang w:bidi="ar-EG"/>
        </w:rPr>
        <w:t>.</w:t>
      </w:r>
    </w:p>
    <w:p w:rsidR="00782206" w:rsidRPr="00782206" w:rsidRDefault="00782206" w:rsidP="00782206">
      <w:pPr>
        <w:spacing w:after="0" w:line="240" w:lineRule="auto"/>
        <w:ind w:firstLine="427"/>
        <w:jc w:val="both"/>
        <w:rPr>
          <w:rFonts w:asciiTheme="majorBidi" w:hAnsiTheme="majorBidi" w:cstheme="majorBidi"/>
          <w:color w:val="0070C0"/>
          <w:sz w:val="24"/>
          <w:szCs w:val="24"/>
          <w:rtl/>
          <w:lang w:bidi="ar-EG"/>
        </w:rPr>
      </w:pPr>
      <w:r w:rsidRPr="00782206">
        <w:rPr>
          <w:rFonts w:asciiTheme="majorBidi" w:hAnsiTheme="majorBidi" w:cstheme="majorBidi" w:hint="cs"/>
          <w:b/>
          <w:bCs/>
          <w:color w:val="0070C0"/>
          <w:sz w:val="24"/>
          <w:szCs w:val="24"/>
          <w:u w:val="single"/>
          <w:rtl/>
          <w:lang w:bidi="ar-EG"/>
        </w:rPr>
        <w:t>نباتات النهار الطويل</w:t>
      </w:r>
      <w:r w:rsidRPr="00782206">
        <w:rPr>
          <w:rFonts w:asciiTheme="majorBidi" w:hAnsiTheme="majorBidi" w:cstheme="majorBidi" w:hint="cs"/>
          <w:color w:val="0070C0"/>
          <w:sz w:val="24"/>
          <w:szCs w:val="24"/>
          <w:rtl/>
          <w:lang w:bidi="ar-EG"/>
        </w:rPr>
        <w:t xml:space="preserve"> </w:t>
      </w:r>
      <w:r w:rsidRPr="00782206">
        <w:rPr>
          <w:rFonts w:asciiTheme="majorBidi" w:hAnsiTheme="majorBidi" w:cstheme="majorBidi"/>
          <w:color w:val="0070C0"/>
          <w:sz w:val="24"/>
          <w:szCs w:val="24"/>
          <w:rtl/>
          <w:lang w:bidi="ar-EG"/>
        </w:rPr>
        <w:t>–</w:t>
      </w:r>
      <w:r w:rsidRPr="00782206">
        <w:rPr>
          <w:rFonts w:asciiTheme="majorBidi" w:hAnsiTheme="majorBidi" w:cstheme="majorBidi" w:hint="cs"/>
          <w:color w:val="0070C0"/>
          <w:sz w:val="24"/>
          <w:szCs w:val="24"/>
          <w:rtl/>
          <w:lang w:bidi="ar-EG"/>
        </w:rPr>
        <w:t xml:space="preserve"> تندفع هذه النيات إذا تعرضت لفترة أضاءة اكبرمن الحد الحرج (14 ساعة).</w:t>
      </w:r>
    </w:p>
    <w:p w:rsidR="00782206" w:rsidRPr="00782206" w:rsidRDefault="00782206" w:rsidP="00782206">
      <w:pPr>
        <w:spacing w:after="0" w:line="240" w:lineRule="auto"/>
        <w:ind w:firstLine="427"/>
        <w:jc w:val="both"/>
        <w:rPr>
          <w:rFonts w:asciiTheme="majorBidi" w:hAnsiTheme="majorBidi" w:cstheme="majorBidi"/>
          <w:color w:val="0070C0"/>
          <w:sz w:val="24"/>
          <w:szCs w:val="24"/>
          <w:rtl/>
          <w:lang w:bidi="ar-EG"/>
        </w:rPr>
      </w:pPr>
      <w:r w:rsidRPr="00782206">
        <w:rPr>
          <w:rFonts w:asciiTheme="majorBidi" w:hAnsiTheme="majorBidi" w:cstheme="majorBidi" w:hint="cs"/>
          <w:b/>
          <w:bCs/>
          <w:color w:val="0070C0"/>
          <w:sz w:val="24"/>
          <w:szCs w:val="24"/>
          <w:u w:val="single"/>
          <w:rtl/>
          <w:lang w:bidi="ar-EG"/>
        </w:rPr>
        <w:t>الاحتباس الحرارى</w:t>
      </w:r>
      <w:r w:rsidRPr="00782206">
        <w:rPr>
          <w:rFonts w:asciiTheme="majorBidi" w:hAnsiTheme="majorBidi" w:cstheme="majorBidi" w:hint="cs"/>
          <w:color w:val="0070C0"/>
          <w:sz w:val="24"/>
          <w:szCs w:val="24"/>
          <w:rtl/>
          <w:lang w:bidi="ar-EG"/>
        </w:rPr>
        <w:t xml:space="preserve"> : </w:t>
      </w:r>
      <w:r w:rsidRPr="00782206">
        <w:rPr>
          <w:rFonts w:asciiTheme="majorBidi" w:hAnsiTheme="majorBidi" w:cstheme="majorBidi"/>
          <w:color w:val="0070C0"/>
          <w:sz w:val="24"/>
          <w:szCs w:val="24"/>
          <w:rtl/>
          <w:lang w:bidi="ar-EG"/>
        </w:rPr>
        <w:t>يقصد بالاحتباس الحرارى  ارتفاع درجة حرارة الغلاف الجوى على سطح الأرض نتيجة لتراكم بعض الغازات التى تعرف بالغازات الدفيئة مثل ثانى اكسيد الكربون والميثان واكسيد النيتروز والأوزون وكذلك بخار الماء، وتقوم هذه الغازات بامتصاص  أشعة الشمس ذات الموجة الطويلة (الأشعة تحت الحمراء) وبذلك تبقى حبيسة حول الأرض  مما يؤدى الى رفع حرارة الكون، ويتسبب ذلك فى ذوبان الجليد وبالتالى يؤدى الى ارتفاع مستوى سطح البحر فتغطى المياة الكثير من الجزر والأراضى المنخفضة.</w:t>
      </w:r>
    </w:p>
    <w:p w:rsidR="00782206" w:rsidRDefault="00E97310" w:rsidP="00E97310">
      <w:pPr>
        <w:spacing w:after="0" w:line="240" w:lineRule="auto"/>
        <w:ind w:firstLine="427"/>
        <w:jc w:val="both"/>
        <w:rPr>
          <w:rFonts w:asciiTheme="majorBidi" w:hAnsiTheme="majorBidi" w:cstheme="majorBidi"/>
          <w:b/>
          <w:bCs/>
          <w:sz w:val="24"/>
          <w:szCs w:val="24"/>
          <w:rtl/>
          <w:lang w:bidi="ar-EG"/>
        </w:rPr>
      </w:pPr>
      <w:r w:rsidRPr="00782206">
        <w:rPr>
          <w:rFonts w:asciiTheme="majorBidi" w:hAnsiTheme="majorBidi" w:cstheme="majorBidi"/>
          <w:b/>
          <w:bCs/>
          <w:sz w:val="24"/>
          <w:szCs w:val="24"/>
          <w:rtl/>
          <w:lang w:bidi="ar-EG"/>
        </w:rPr>
        <w:t>ب-  ما هو المقصود ببناء الأرض وما هى الوسائل العملية لتحسين بناء التربة</w:t>
      </w:r>
    </w:p>
    <w:p w:rsidR="00782206" w:rsidRPr="00782206" w:rsidRDefault="00782206" w:rsidP="00782206">
      <w:pPr>
        <w:spacing w:after="0" w:line="240" w:lineRule="auto"/>
        <w:ind w:firstLine="427"/>
        <w:jc w:val="both"/>
        <w:rPr>
          <w:rFonts w:asciiTheme="majorBidi" w:hAnsiTheme="majorBidi" w:cstheme="majorBidi"/>
          <w:color w:val="0070C0"/>
          <w:sz w:val="24"/>
          <w:szCs w:val="24"/>
          <w:rtl/>
          <w:lang w:bidi="ar-EG"/>
        </w:rPr>
      </w:pPr>
      <w:r w:rsidRPr="00782206">
        <w:rPr>
          <w:rFonts w:asciiTheme="majorBidi" w:hAnsiTheme="majorBidi" w:cstheme="majorBidi" w:hint="cs"/>
          <w:color w:val="0070C0"/>
          <w:sz w:val="24"/>
          <w:szCs w:val="24"/>
          <w:rtl/>
          <w:lang w:bidi="ar-EG"/>
        </w:rPr>
        <w:t xml:space="preserve">       </w:t>
      </w:r>
      <w:r w:rsidRPr="00782206">
        <w:rPr>
          <w:rFonts w:asciiTheme="majorBidi" w:hAnsiTheme="majorBidi" w:cstheme="majorBidi"/>
          <w:color w:val="0070C0"/>
          <w:sz w:val="24"/>
          <w:szCs w:val="24"/>
          <w:rtl/>
          <w:lang w:bidi="ar-EG"/>
        </w:rPr>
        <w:t>يقصد ببناء الأرض نظام ترتيب أو تجميع الحبيبات الأرضية بجوار بعضها البعض.</w:t>
      </w:r>
      <w:r w:rsidRPr="00782206">
        <w:rPr>
          <w:rFonts w:asciiTheme="majorBidi" w:hAnsiTheme="majorBidi" w:cstheme="majorBidi" w:hint="cs"/>
          <w:color w:val="0070C0"/>
          <w:sz w:val="24"/>
          <w:szCs w:val="24"/>
          <w:rtl/>
          <w:lang w:bidi="ar-EG"/>
        </w:rPr>
        <w:t xml:space="preserve"> ومن وسائل تحسين بناء التربة ما يلى: إضافة المادة العضوية </w:t>
      </w:r>
      <w:r w:rsidRPr="00782206">
        <w:rPr>
          <w:rFonts w:asciiTheme="majorBidi" w:hAnsiTheme="majorBidi" w:cstheme="majorBidi"/>
          <w:color w:val="0070C0"/>
          <w:sz w:val="24"/>
          <w:szCs w:val="24"/>
          <w:rtl/>
          <w:lang w:bidi="ar-EG"/>
        </w:rPr>
        <w:t>–</w:t>
      </w:r>
      <w:r w:rsidRPr="00782206">
        <w:rPr>
          <w:rFonts w:asciiTheme="majorBidi" w:hAnsiTheme="majorBidi" w:cstheme="majorBidi" w:hint="cs"/>
          <w:color w:val="0070C0"/>
          <w:sz w:val="24"/>
          <w:szCs w:val="24"/>
          <w:rtl/>
          <w:lang w:bidi="ar-EG"/>
        </w:rPr>
        <w:t xml:space="preserve"> الاهتمام بعملية الحرث- الاهتمام بإضافة مصلحات التربة مثل الجير والجبس الزراعى- رفع كفاءة عملية الصرف- زراعة المحاصيل العشبية بعد الرعى  وغيرها... </w:t>
      </w:r>
    </w:p>
    <w:p w:rsidR="00E97310" w:rsidRPr="00782206" w:rsidRDefault="00E97310" w:rsidP="00782206">
      <w:pPr>
        <w:spacing w:after="0" w:line="240" w:lineRule="auto"/>
        <w:ind w:firstLine="427"/>
        <w:jc w:val="both"/>
        <w:rPr>
          <w:rFonts w:asciiTheme="majorBidi" w:hAnsiTheme="majorBidi" w:cstheme="majorBidi"/>
          <w:b/>
          <w:bCs/>
          <w:sz w:val="24"/>
          <w:szCs w:val="24"/>
          <w:rtl/>
          <w:lang w:bidi="ar-EG"/>
        </w:rPr>
      </w:pPr>
      <w:r w:rsidRPr="00782206">
        <w:rPr>
          <w:rFonts w:asciiTheme="majorBidi" w:hAnsiTheme="majorBidi" w:cstheme="majorBidi"/>
          <w:b/>
          <w:bCs/>
          <w:sz w:val="24"/>
          <w:szCs w:val="24"/>
          <w:rtl/>
          <w:lang w:bidi="ar-EG"/>
        </w:rPr>
        <w:t xml:space="preserve"> جـ  ما هو المقصود بالأراضى الملحية  وكيفية إصلاحها؟</w:t>
      </w:r>
    </w:p>
    <w:p w:rsidR="00782206" w:rsidRPr="00782206" w:rsidRDefault="00782206" w:rsidP="00782206">
      <w:pPr>
        <w:spacing w:after="0" w:line="240" w:lineRule="auto"/>
        <w:ind w:firstLine="427"/>
        <w:jc w:val="both"/>
        <w:rPr>
          <w:rFonts w:asciiTheme="majorBidi" w:hAnsiTheme="majorBidi" w:cstheme="majorBidi"/>
          <w:color w:val="0070C0"/>
          <w:sz w:val="24"/>
          <w:szCs w:val="24"/>
          <w:rtl/>
          <w:lang w:bidi="ar-EG"/>
        </w:rPr>
      </w:pPr>
      <w:r w:rsidRPr="00782206">
        <w:rPr>
          <w:rFonts w:asciiTheme="majorBidi" w:hAnsiTheme="majorBidi" w:cstheme="majorBidi"/>
          <w:color w:val="0070C0"/>
          <w:sz w:val="24"/>
          <w:szCs w:val="24"/>
          <w:rtl/>
          <w:lang w:bidi="ar-EG"/>
        </w:rPr>
        <w:t>الأراضى الملحية يزداد فيها تركيز الكلوريد والكبريتات بينما يزداد تركيز كربونات وبيكربونات الصوديوم بالأراضي القلوية</w:t>
      </w:r>
      <w:r w:rsidRPr="00782206">
        <w:rPr>
          <w:rFonts w:asciiTheme="majorBidi" w:hAnsiTheme="majorBidi" w:cstheme="majorBidi" w:hint="cs"/>
          <w:color w:val="0070C0"/>
          <w:sz w:val="24"/>
          <w:szCs w:val="24"/>
          <w:rtl/>
          <w:lang w:bidi="ar-EG"/>
        </w:rPr>
        <w:t>. وفى الأراضى الملحية يكون الصوديوم المتبادل اقل من 15% من السعة الكاتيونية ورقم الحموضة يكون اقل من 8.5 . وفيها تتلون الطبقة السطحية باللون الأبيض نتجة تزهير الاملاح. ويمكن اصلاح هذه الأراضى بالغسيل المتكرر وتحسين الصرف وزراعة نباتات تتحمل الملوحة مثل الأرز والدنبية وغيرها....</w:t>
      </w:r>
    </w:p>
    <w:p w:rsidR="00E97310" w:rsidRPr="00782206" w:rsidRDefault="00E97310" w:rsidP="00E97310">
      <w:pPr>
        <w:spacing w:after="0" w:line="240" w:lineRule="auto"/>
        <w:ind w:firstLine="427"/>
        <w:jc w:val="both"/>
        <w:rPr>
          <w:rFonts w:asciiTheme="majorBidi" w:hAnsiTheme="majorBidi" w:cstheme="majorBidi"/>
          <w:b/>
          <w:bCs/>
          <w:sz w:val="24"/>
          <w:szCs w:val="24"/>
          <w:rtl/>
          <w:lang w:bidi="ar-EG"/>
        </w:rPr>
      </w:pPr>
      <w:r w:rsidRPr="00782206">
        <w:rPr>
          <w:rFonts w:asciiTheme="majorBidi" w:hAnsiTheme="majorBidi" w:cstheme="majorBidi"/>
          <w:b/>
          <w:bCs/>
          <w:sz w:val="24"/>
          <w:szCs w:val="24"/>
          <w:rtl/>
          <w:lang w:bidi="ar-EG"/>
        </w:rPr>
        <w:t>د- ما هى الشروط الواجب توافرها فى التقاوى او الصنف الجيد.</w:t>
      </w:r>
    </w:p>
    <w:p w:rsidR="00782206" w:rsidRPr="00782206" w:rsidRDefault="00782206" w:rsidP="00782206">
      <w:pPr>
        <w:tabs>
          <w:tab w:val="left" w:pos="1686"/>
        </w:tabs>
        <w:spacing w:after="0" w:line="240" w:lineRule="auto"/>
        <w:jc w:val="both"/>
        <w:rPr>
          <w:rFonts w:cs="Simplified Arabic"/>
          <w:b/>
          <w:bCs/>
          <w:color w:val="0070C0"/>
          <w:sz w:val="24"/>
          <w:szCs w:val="24"/>
          <w:rtl/>
          <w:lang w:bidi="ar-EG"/>
        </w:rPr>
      </w:pPr>
      <w:r w:rsidRPr="00782206">
        <w:rPr>
          <w:rFonts w:cs="Simplified Arabic" w:hint="cs"/>
          <w:color w:val="0070C0"/>
          <w:sz w:val="24"/>
          <w:szCs w:val="24"/>
          <w:rtl/>
          <w:lang w:bidi="ar-EG"/>
        </w:rPr>
        <w:t xml:space="preserve">د- </w:t>
      </w:r>
      <w:r w:rsidRPr="00782206">
        <w:rPr>
          <w:rFonts w:cs="Simplified Arabic" w:hint="cs"/>
          <w:b/>
          <w:bCs/>
          <w:color w:val="0070C0"/>
          <w:sz w:val="24"/>
          <w:szCs w:val="24"/>
          <w:rtl/>
          <w:lang w:bidi="ar-EG"/>
        </w:rPr>
        <w:t>الشروط الواجب توافرها فى التقاوى او الصنف الجيد.</w:t>
      </w:r>
    </w:p>
    <w:p w:rsidR="00782206" w:rsidRPr="00782206" w:rsidRDefault="00782206" w:rsidP="00782206">
      <w:pPr>
        <w:tabs>
          <w:tab w:val="left" w:pos="1686"/>
        </w:tabs>
        <w:spacing w:after="0" w:line="240" w:lineRule="auto"/>
        <w:jc w:val="both"/>
        <w:rPr>
          <w:rFonts w:cs="Simplified Arabic"/>
          <w:color w:val="0070C0"/>
          <w:sz w:val="24"/>
          <w:szCs w:val="24"/>
          <w:rtl/>
          <w:lang w:bidi="ar-EG"/>
        </w:rPr>
      </w:pPr>
      <w:r>
        <w:rPr>
          <w:rFonts w:cs="Simplified Arabic"/>
          <w:color w:val="0070C0"/>
          <w:sz w:val="24"/>
          <w:szCs w:val="24"/>
          <w:rtl/>
          <w:lang w:bidi="ar-EG"/>
        </w:rPr>
        <w:t>1-</w:t>
      </w:r>
      <w:r w:rsidRPr="00782206">
        <w:rPr>
          <w:rFonts w:cs="Simplified Arabic"/>
          <w:color w:val="0070C0"/>
          <w:sz w:val="24"/>
          <w:szCs w:val="24"/>
          <w:rtl/>
          <w:lang w:bidi="ar-EG"/>
        </w:rPr>
        <w:t>القدرة الانتاجية العالية للصنف الجديد بما لا يقل عن 10-15 % بالمقارنة بالاصناف المحلية</w:t>
      </w:r>
      <w:r w:rsidRPr="00782206">
        <w:rPr>
          <w:rFonts w:cs="Simplified Arabic" w:hint="cs"/>
          <w:color w:val="0070C0"/>
          <w:sz w:val="24"/>
          <w:szCs w:val="24"/>
          <w:rtl/>
          <w:lang w:bidi="ar-EG"/>
        </w:rPr>
        <w:t>.</w:t>
      </w:r>
      <w:r w:rsidRPr="00782206">
        <w:rPr>
          <w:rFonts w:cs="Simplified Arabic"/>
          <w:color w:val="0070C0"/>
          <w:sz w:val="24"/>
          <w:szCs w:val="24"/>
          <w:rtl/>
          <w:lang w:bidi="ar-EG"/>
        </w:rPr>
        <w:t xml:space="preserve"> </w:t>
      </w:r>
    </w:p>
    <w:p w:rsidR="00782206" w:rsidRPr="00782206" w:rsidRDefault="00782206" w:rsidP="00782206">
      <w:pPr>
        <w:tabs>
          <w:tab w:val="left" w:pos="1686"/>
        </w:tabs>
        <w:spacing w:after="0" w:line="240" w:lineRule="auto"/>
        <w:jc w:val="both"/>
        <w:rPr>
          <w:rFonts w:cs="Simplified Arabic"/>
          <w:color w:val="0070C0"/>
          <w:sz w:val="24"/>
          <w:szCs w:val="24"/>
          <w:rtl/>
          <w:lang w:bidi="ar-EG"/>
        </w:rPr>
      </w:pPr>
      <w:r>
        <w:rPr>
          <w:rFonts w:cs="Simplified Arabic"/>
          <w:color w:val="0070C0"/>
          <w:sz w:val="24"/>
          <w:szCs w:val="24"/>
          <w:rtl/>
          <w:lang w:bidi="ar-EG"/>
        </w:rPr>
        <w:t>2-</w:t>
      </w:r>
      <w:r w:rsidRPr="00782206">
        <w:rPr>
          <w:rFonts w:cs="Simplified Arabic"/>
          <w:color w:val="0070C0"/>
          <w:sz w:val="24"/>
          <w:szCs w:val="24"/>
          <w:rtl/>
          <w:lang w:bidi="ar-EG"/>
        </w:rPr>
        <w:t>قدرة الصنف العالية على التأقلم لمدى واسع من الظروف البيئية.</w:t>
      </w:r>
    </w:p>
    <w:p w:rsidR="00782206" w:rsidRPr="00782206" w:rsidRDefault="00782206" w:rsidP="00782206">
      <w:pPr>
        <w:tabs>
          <w:tab w:val="left" w:pos="1686"/>
        </w:tabs>
        <w:spacing w:after="0" w:line="240" w:lineRule="auto"/>
        <w:jc w:val="both"/>
        <w:rPr>
          <w:rFonts w:cs="Simplified Arabic"/>
          <w:color w:val="0070C0"/>
          <w:sz w:val="24"/>
          <w:szCs w:val="24"/>
          <w:rtl/>
          <w:lang w:bidi="ar-EG"/>
        </w:rPr>
      </w:pPr>
      <w:r>
        <w:rPr>
          <w:rFonts w:cs="Simplified Arabic"/>
          <w:color w:val="0070C0"/>
          <w:sz w:val="24"/>
          <w:szCs w:val="24"/>
          <w:rtl/>
          <w:lang w:bidi="ar-EG"/>
        </w:rPr>
        <w:t>3-</w:t>
      </w:r>
      <w:r w:rsidRPr="00782206">
        <w:rPr>
          <w:rFonts w:cs="Simplified Arabic"/>
          <w:color w:val="0070C0"/>
          <w:sz w:val="24"/>
          <w:szCs w:val="24"/>
          <w:rtl/>
          <w:lang w:bidi="ar-EG"/>
        </w:rPr>
        <w:t xml:space="preserve">مقاومة الامراض والحشرات السائدة . </w:t>
      </w:r>
    </w:p>
    <w:p w:rsidR="00782206" w:rsidRPr="00782206" w:rsidRDefault="00782206" w:rsidP="00782206">
      <w:pPr>
        <w:tabs>
          <w:tab w:val="left" w:pos="1686"/>
        </w:tabs>
        <w:spacing w:after="0" w:line="240" w:lineRule="auto"/>
        <w:jc w:val="both"/>
        <w:rPr>
          <w:rFonts w:cs="Simplified Arabic"/>
          <w:color w:val="0070C0"/>
          <w:sz w:val="24"/>
          <w:szCs w:val="24"/>
          <w:rtl/>
          <w:lang w:bidi="ar-EG"/>
        </w:rPr>
      </w:pPr>
      <w:r>
        <w:rPr>
          <w:rFonts w:cs="Simplified Arabic"/>
          <w:color w:val="0070C0"/>
          <w:sz w:val="24"/>
          <w:szCs w:val="24"/>
          <w:rtl/>
          <w:lang w:bidi="ar-EG"/>
        </w:rPr>
        <w:t>4-</w:t>
      </w:r>
      <w:r w:rsidRPr="00782206">
        <w:rPr>
          <w:rFonts w:cs="Simplified Arabic"/>
          <w:color w:val="0070C0"/>
          <w:sz w:val="24"/>
          <w:szCs w:val="24"/>
          <w:rtl/>
          <w:lang w:bidi="ar-EG"/>
        </w:rPr>
        <w:t xml:space="preserve"> الجودة العالية للصنف الناتج والتى تكون مقبولة من قبل</w:t>
      </w:r>
      <w:r w:rsidRPr="00782206">
        <w:rPr>
          <w:rFonts w:cs="Simplified Arabic" w:hint="cs"/>
          <w:color w:val="0070C0"/>
          <w:sz w:val="24"/>
          <w:szCs w:val="24"/>
          <w:rtl/>
          <w:lang w:bidi="ar-EG"/>
        </w:rPr>
        <w:t xml:space="preserve"> المنتج و</w:t>
      </w:r>
      <w:r w:rsidRPr="00782206">
        <w:rPr>
          <w:rFonts w:cs="Simplified Arabic"/>
          <w:color w:val="0070C0"/>
          <w:sz w:val="24"/>
          <w:szCs w:val="24"/>
          <w:rtl/>
          <w:lang w:bidi="ar-EG"/>
        </w:rPr>
        <w:t xml:space="preserve">المستهلك </w:t>
      </w:r>
      <w:r w:rsidRPr="00782206">
        <w:rPr>
          <w:rFonts w:cs="Simplified Arabic" w:hint="cs"/>
          <w:color w:val="0070C0"/>
          <w:sz w:val="24"/>
          <w:szCs w:val="24"/>
          <w:rtl/>
          <w:lang w:bidi="ar-EG"/>
        </w:rPr>
        <w:t>.</w:t>
      </w:r>
    </w:p>
    <w:p w:rsidR="00782206" w:rsidRPr="00782206" w:rsidRDefault="00782206" w:rsidP="00782206">
      <w:pPr>
        <w:tabs>
          <w:tab w:val="left" w:pos="1686"/>
        </w:tabs>
        <w:spacing w:after="0" w:line="240" w:lineRule="auto"/>
        <w:jc w:val="both"/>
        <w:rPr>
          <w:rFonts w:cs="Simplified Arabic"/>
          <w:color w:val="0070C0"/>
          <w:sz w:val="24"/>
          <w:szCs w:val="24"/>
          <w:rtl/>
          <w:lang w:bidi="ar-EG"/>
        </w:rPr>
      </w:pPr>
      <w:r>
        <w:rPr>
          <w:rFonts w:cs="Simplified Arabic"/>
          <w:color w:val="0070C0"/>
          <w:sz w:val="24"/>
          <w:szCs w:val="24"/>
          <w:rtl/>
          <w:lang w:bidi="ar-EG"/>
        </w:rPr>
        <w:t>5-</w:t>
      </w:r>
      <w:r w:rsidRPr="00782206">
        <w:rPr>
          <w:rFonts w:cs="Simplified Arabic"/>
          <w:color w:val="0070C0"/>
          <w:sz w:val="24"/>
          <w:szCs w:val="24"/>
          <w:rtl/>
          <w:lang w:bidi="ar-EG"/>
        </w:rPr>
        <w:t xml:space="preserve"> النقاوة العالية  لبذور الصنف الجديد وخلوها من الشوارد وبذور الحشائش وغيرها .</w:t>
      </w:r>
    </w:p>
    <w:p w:rsidR="00782206" w:rsidRPr="00782206" w:rsidRDefault="00782206" w:rsidP="00782206">
      <w:pPr>
        <w:tabs>
          <w:tab w:val="left" w:pos="1686"/>
        </w:tabs>
        <w:spacing w:after="0" w:line="240" w:lineRule="auto"/>
        <w:jc w:val="both"/>
        <w:rPr>
          <w:rFonts w:cs="Simplified Arabic"/>
          <w:color w:val="0070C0"/>
          <w:sz w:val="24"/>
          <w:szCs w:val="24"/>
          <w:rtl/>
          <w:lang w:bidi="ar-EG"/>
        </w:rPr>
      </w:pPr>
      <w:r>
        <w:rPr>
          <w:rFonts w:cs="Simplified Arabic"/>
          <w:color w:val="0070C0"/>
          <w:sz w:val="24"/>
          <w:szCs w:val="24"/>
          <w:rtl/>
          <w:lang w:bidi="ar-EG"/>
        </w:rPr>
        <w:t>6-</w:t>
      </w:r>
      <w:r w:rsidRPr="00782206">
        <w:rPr>
          <w:rFonts w:cs="Simplified Arabic"/>
          <w:color w:val="0070C0"/>
          <w:sz w:val="24"/>
          <w:szCs w:val="24"/>
          <w:rtl/>
          <w:lang w:bidi="ar-EG"/>
        </w:rPr>
        <w:t xml:space="preserve"> نسبة انبات عالية .</w:t>
      </w:r>
    </w:p>
    <w:p w:rsidR="00782206" w:rsidRPr="00782206" w:rsidRDefault="00782206" w:rsidP="00782206">
      <w:pPr>
        <w:tabs>
          <w:tab w:val="left" w:pos="1686"/>
        </w:tabs>
        <w:spacing w:after="0" w:line="240" w:lineRule="auto"/>
        <w:jc w:val="both"/>
        <w:rPr>
          <w:rFonts w:cs="Simplified Arabic"/>
          <w:color w:val="0070C0"/>
          <w:sz w:val="24"/>
          <w:szCs w:val="24"/>
          <w:rtl/>
          <w:lang w:bidi="ar-EG"/>
        </w:rPr>
      </w:pPr>
      <w:r>
        <w:rPr>
          <w:rFonts w:cs="Simplified Arabic"/>
          <w:color w:val="0070C0"/>
          <w:sz w:val="24"/>
          <w:szCs w:val="24"/>
          <w:rtl/>
          <w:lang w:bidi="ar-EG"/>
        </w:rPr>
        <w:t>7-</w:t>
      </w:r>
      <w:r w:rsidRPr="00782206">
        <w:rPr>
          <w:rFonts w:cs="Simplified Arabic"/>
          <w:color w:val="0070C0"/>
          <w:sz w:val="24"/>
          <w:szCs w:val="24"/>
          <w:rtl/>
          <w:lang w:bidi="ar-EG"/>
        </w:rPr>
        <w:t xml:space="preserve"> تجانس البذور فى الحجم والشكل والوزن واللون .</w:t>
      </w:r>
    </w:p>
    <w:p w:rsidR="00782206" w:rsidRPr="00782206" w:rsidRDefault="00782206" w:rsidP="00782206">
      <w:pPr>
        <w:tabs>
          <w:tab w:val="left" w:pos="1686"/>
        </w:tabs>
        <w:spacing w:after="0" w:line="240" w:lineRule="auto"/>
        <w:jc w:val="both"/>
        <w:rPr>
          <w:rFonts w:cs="Simplified Arabic"/>
          <w:color w:val="0070C0"/>
          <w:sz w:val="24"/>
          <w:szCs w:val="24"/>
          <w:rtl/>
          <w:lang w:bidi="ar-EG"/>
        </w:rPr>
      </w:pPr>
      <w:r>
        <w:rPr>
          <w:rFonts w:cs="Simplified Arabic"/>
          <w:color w:val="0070C0"/>
          <w:sz w:val="24"/>
          <w:szCs w:val="24"/>
          <w:rtl/>
          <w:lang w:bidi="ar-EG"/>
        </w:rPr>
        <w:t>8-</w:t>
      </w:r>
      <w:r w:rsidRPr="00782206">
        <w:rPr>
          <w:rFonts w:cs="Simplified Arabic"/>
          <w:color w:val="0070C0"/>
          <w:sz w:val="24"/>
          <w:szCs w:val="24"/>
          <w:rtl/>
          <w:lang w:bidi="ar-EG"/>
        </w:rPr>
        <w:t xml:space="preserve"> ذات صفات حقلية مرغوبة كالمقاومة للرقاد وغيرها.</w:t>
      </w:r>
    </w:p>
    <w:p w:rsidR="00782206" w:rsidRPr="00782206" w:rsidRDefault="00782206" w:rsidP="00E97310">
      <w:pPr>
        <w:tabs>
          <w:tab w:val="left" w:pos="1686"/>
        </w:tabs>
        <w:spacing w:after="0" w:line="240" w:lineRule="auto"/>
        <w:jc w:val="both"/>
        <w:rPr>
          <w:rFonts w:cs="Simplified Arabic"/>
          <w:sz w:val="24"/>
          <w:szCs w:val="24"/>
          <w:rtl/>
          <w:lang w:bidi="ar-EG"/>
        </w:rPr>
      </w:pPr>
    </w:p>
    <w:p w:rsidR="00E97310" w:rsidRPr="00E97310" w:rsidRDefault="00E97310" w:rsidP="00E97310">
      <w:pPr>
        <w:tabs>
          <w:tab w:val="left" w:pos="1686"/>
        </w:tabs>
        <w:spacing w:after="0" w:line="240" w:lineRule="auto"/>
        <w:jc w:val="both"/>
        <w:rPr>
          <w:rFonts w:asciiTheme="majorBidi" w:hAnsiTheme="majorBidi" w:cstheme="majorBidi"/>
          <w:b/>
          <w:bCs/>
          <w:sz w:val="24"/>
          <w:szCs w:val="24"/>
          <w:rtl/>
          <w:lang w:bidi="ar-EG"/>
        </w:rPr>
      </w:pPr>
      <w:r w:rsidRPr="00E97310">
        <w:rPr>
          <w:rFonts w:cs="Simplified Arabic" w:hint="cs"/>
          <w:b/>
          <w:bCs/>
          <w:sz w:val="24"/>
          <w:szCs w:val="24"/>
          <w:u w:val="single"/>
          <w:rtl/>
          <w:lang w:bidi="ar-EG"/>
        </w:rPr>
        <w:t>إجابة</w:t>
      </w:r>
      <w:r w:rsidRPr="00E97310">
        <w:rPr>
          <w:rFonts w:asciiTheme="majorBidi" w:hAnsiTheme="majorBidi" w:cstheme="majorBidi"/>
          <w:b/>
          <w:bCs/>
          <w:sz w:val="24"/>
          <w:szCs w:val="24"/>
          <w:u w:val="single"/>
          <w:rtl/>
          <w:lang w:bidi="ar-EG"/>
        </w:rPr>
        <w:t xml:space="preserve"> السؤال الثالث: </w:t>
      </w:r>
      <w:r w:rsidRPr="00E97310">
        <w:rPr>
          <w:rFonts w:asciiTheme="majorBidi" w:hAnsiTheme="majorBidi" w:cstheme="majorBidi"/>
          <w:b/>
          <w:bCs/>
          <w:sz w:val="24"/>
          <w:szCs w:val="24"/>
          <w:rtl/>
          <w:lang w:bidi="ar-EG"/>
        </w:rPr>
        <w:tab/>
        <w:t xml:space="preserve"> (15 درجة)</w:t>
      </w:r>
    </w:p>
    <w:p w:rsidR="00E97310" w:rsidRPr="000A1A1B" w:rsidRDefault="00E97310" w:rsidP="000A1A1B">
      <w:pPr>
        <w:spacing w:after="0" w:line="240" w:lineRule="auto"/>
        <w:ind w:left="-1" w:hanging="426"/>
        <w:jc w:val="both"/>
        <w:rPr>
          <w:rFonts w:asciiTheme="majorBidi" w:hAnsiTheme="majorBidi" w:cstheme="majorBidi"/>
          <w:b/>
          <w:bCs/>
          <w:sz w:val="24"/>
          <w:szCs w:val="24"/>
          <w:rtl/>
          <w:lang w:bidi="ar-EG"/>
        </w:rPr>
      </w:pPr>
      <w:r w:rsidRPr="000A1A1B">
        <w:rPr>
          <w:rFonts w:asciiTheme="majorBidi" w:hAnsiTheme="majorBidi" w:cstheme="majorBidi"/>
          <w:b/>
          <w:bCs/>
          <w:sz w:val="24"/>
          <w:szCs w:val="24"/>
          <w:rtl/>
          <w:lang w:bidi="ar-EG"/>
        </w:rPr>
        <w:t xml:space="preserve"> 1- عدد فوائد عملية الحرث للأرض الزراعية. </w:t>
      </w:r>
    </w:p>
    <w:p w:rsidR="00D77B69" w:rsidRPr="00D77B69" w:rsidRDefault="002933AA" w:rsidP="00D77B69">
      <w:pPr>
        <w:spacing w:after="0" w:line="240" w:lineRule="auto"/>
        <w:ind w:left="360"/>
        <w:rPr>
          <w:rFonts w:asciiTheme="majorBidi" w:hAnsiTheme="majorBidi" w:cstheme="majorBidi"/>
          <w:color w:val="0070C0"/>
          <w:sz w:val="24"/>
          <w:szCs w:val="24"/>
          <w:rtl/>
        </w:rPr>
      </w:pPr>
      <w:r w:rsidRPr="00D77B69">
        <w:rPr>
          <w:rFonts w:asciiTheme="majorBidi" w:hAnsiTheme="majorBidi" w:cstheme="majorBidi"/>
          <w:color w:val="0070C0"/>
          <w:sz w:val="24"/>
          <w:szCs w:val="24"/>
          <w:rtl/>
          <w:lang w:bidi="ar-EG"/>
        </w:rPr>
        <w:t xml:space="preserve">        </w:t>
      </w:r>
      <w:r w:rsidR="00D77B69" w:rsidRPr="00D77B69">
        <w:rPr>
          <w:rFonts w:asciiTheme="majorBidi" w:hAnsiTheme="majorBidi" w:cstheme="majorBidi"/>
          <w:color w:val="0070C0"/>
          <w:sz w:val="24"/>
          <w:szCs w:val="24"/>
          <w:rtl/>
        </w:rPr>
        <w:t>الحرث هو عملية تفكيك الأرض وإثارتها بواسطة أنواع مختلفة من المحاريث وتتلخص فوائد عملية الحرث فيما يلي:</w:t>
      </w:r>
    </w:p>
    <w:p w:rsidR="000A1A1B" w:rsidRPr="000A1A1B" w:rsidRDefault="000A1A1B" w:rsidP="000A1A1B">
      <w:pPr>
        <w:numPr>
          <w:ilvl w:val="0"/>
          <w:numId w:val="16"/>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تفكيك سطح التربة مما يساعد على تهويتها.</w:t>
      </w:r>
    </w:p>
    <w:p w:rsidR="000A1A1B" w:rsidRPr="000A1A1B" w:rsidRDefault="000A1A1B" w:rsidP="000A1A1B">
      <w:pPr>
        <w:numPr>
          <w:ilvl w:val="0"/>
          <w:numId w:val="17"/>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التخلص من الحشائش النامية نتيجة اقتلاعها عند الحرث.</w:t>
      </w:r>
    </w:p>
    <w:p w:rsidR="000A1A1B" w:rsidRPr="000A1A1B" w:rsidRDefault="000A1A1B" w:rsidP="000A1A1B">
      <w:pPr>
        <w:numPr>
          <w:ilvl w:val="0"/>
          <w:numId w:val="18"/>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تعريض الحشرات التى بالتربة إلى الشمس مما يساعد على القضاء عليها.</w:t>
      </w:r>
    </w:p>
    <w:p w:rsidR="000A1A1B" w:rsidRPr="000A1A1B" w:rsidRDefault="000A1A1B" w:rsidP="000A1A1B">
      <w:pPr>
        <w:numPr>
          <w:ilvl w:val="0"/>
          <w:numId w:val="19"/>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تقليب الأسمدة البلدية أو الفوسفاتية بالتربة والتى تضاف عادة قبل الزراعة حيث يتسبب تعرضها للشمس لضياع المادة الفعالة التى تحتويها.</w:t>
      </w:r>
    </w:p>
    <w:p w:rsidR="000A1A1B" w:rsidRPr="000A1A1B" w:rsidRDefault="000A1A1B" w:rsidP="000A1A1B">
      <w:pPr>
        <w:numPr>
          <w:ilvl w:val="0"/>
          <w:numId w:val="20"/>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تنشيط البكتريا الهوائية نتيجة تحسين التهوية.</w:t>
      </w:r>
    </w:p>
    <w:p w:rsidR="000A1A1B" w:rsidRPr="000A1A1B" w:rsidRDefault="000A1A1B" w:rsidP="000A1A1B">
      <w:pPr>
        <w:numPr>
          <w:ilvl w:val="0"/>
          <w:numId w:val="21"/>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يسهل على جذور النباتات اختراق التربة عما لو كانت الأرض صلبه.</w:t>
      </w:r>
    </w:p>
    <w:p w:rsidR="000A1A1B" w:rsidRPr="000A1A1B" w:rsidRDefault="000A1A1B" w:rsidP="000A1A1B">
      <w:pPr>
        <w:numPr>
          <w:ilvl w:val="0"/>
          <w:numId w:val="22"/>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فى حالة الحرث بالمحراث القلاب تستفيد النباتات من الغذاء الموجود فى طبقات التربة المختلفة.</w:t>
      </w:r>
    </w:p>
    <w:p w:rsidR="000A1A1B" w:rsidRPr="000A1A1B" w:rsidRDefault="000A1A1B" w:rsidP="000A1A1B">
      <w:pPr>
        <w:numPr>
          <w:ilvl w:val="0"/>
          <w:numId w:val="23"/>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الأرض جيدة التهوية تنشط بها الكائنات الدقيقة التى تساعد على تحويل العناصر الغذائية المعقدة إلى عناصر قابلة للامتصاص.</w:t>
      </w:r>
    </w:p>
    <w:p w:rsidR="000A1A1B" w:rsidRPr="000A1A1B" w:rsidRDefault="000A1A1B" w:rsidP="000A1A1B">
      <w:pPr>
        <w:numPr>
          <w:ilvl w:val="0"/>
          <w:numId w:val="24"/>
        </w:numPr>
        <w:tabs>
          <w:tab w:val="left" w:pos="859"/>
        </w:tabs>
        <w:spacing w:after="0" w:line="240" w:lineRule="auto"/>
        <w:ind w:right="0"/>
        <w:jc w:val="both"/>
        <w:rPr>
          <w:rFonts w:asciiTheme="majorBidi" w:hAnsiTheme="majorBidi" w:cstheme="majorBidi"/>
          <w:color w:val="0070C0"/>
          <w:sz w:val="24"/>
          <w:szCs w:val="24"/>
          <w:rtl/>
        </w:rPr>
      </w:pPr>
      <w:r w:rsidRPr="000A1A1B">
        <w:rPr>
          <w:rFonts w:asciiTheme="majorBidi" w:hAnsiTheme="majorBidi" w:cstheme="majorBidi"/>
          <w:color w:val="0070C0"/>
          <w:sz w:val="24"/>
          <w:szCs w:val="24"/>
          <w:rtl/>
        </w:rPr>
        <w:t>إذا تكونت طبقة صلبة تحت التربة يمكن تفكيكها بمحراث تحت التربة.</w:t>
      </w:r>
    </w:p>
    <w:p w:rsidR="000A1A1B" w:rsidRDefault="000A1A1B" w:rsidP="000A1A1B">
      <w:pPr>
        <w:numPr>
          <w:ilvl w:val="0"/>
          <w:numId w:val="25"/>
        </w:numPr>
        <w:tabs>
          <w:tab w:val="left" w:pos="859"/>
        </w:tabs>
        <w:spacing w:after="0" w:line="240" w:lineRule="auto"/>
        <w:ind w:right="0"/>
        <w:jc w:val="both"/>
        <w:rPr>
          <w:rFonts w:asciiTheme="majorBidi" w:hAnsiTheme="majorBidi" w:cstheme="majorBidi" w:hint="cs"/>
          <w:color w:val="0070C0"/>
          <w:sz w:val="24"/>
          <w:szCs w:val="24"/>
        </w:rPr>
      </w:pPr>
      <w:r w:rsidRPr="000A1A1B">
        <w:rPr>
          <w:rFonts w:asciiTheme="majorBidi" w:hAnsiTheme="majorBidi" w:cstheme="majorBidi"/>
          <w:color w:val="0070C0"/>
          <w:sz w:val="24"/>
          <w:szCs w:val="24"/>
          <w:rtl/>
        </w:rPr>
        <w:t>يستخدم الحرث كطريقة من طرق حصاد بعض المحاصيل مثل البطاطس والبطاطا والفول السودانى وذلك لتقليل تكاليف الحصاد ويراعى فى تلك الحالة أن يكون الحرث عميقا حتى لايتلف جزء من المحصول.</w:t>
      </w:r>
    </w:p>
    <w:p w:rsidR="00E97310" w:rsidRPr="000A1A1B" w:rsidRDefault="00D709DF" w:rsidP="002933AA">
      <w:pPr>
        <w:tabs>
          <w:tab w:val="left" w:pos="859"/>
        </w:tabs>
        <w:spacing w:after="0" w:line="240" w:lineRule="auto"/>
        <w:jc w:val="both"/>
        <w:rPr>
          <w:rFonts w:asciiTheme="majorBidi" w:hAnsiTheme="majorBidi" w:cstheme="majorBidi" w:hint="cs"/>
          <w:b/>
          <w:bCs/>
          <w:sz w:val="24"/>
          <w:szCs w:val="24"/>
          <w:rtl/>
          <w:lang w:bidi="ar-EG"/>
        </w:rPr>
      </w:pPr>
      <w:r w:rsidRPr="00D709DF">
        <w:rPr>
          <w:rFonts w:asciiTheme="majorBidi" w:hAnsiTheme="majorBidi" w:cstheme="majorBidi" w:hint="cs"/>
          <w:b/>
          <w:bCs/>
          <w:sz w:val="24"/>
          <w:szCs w:val="24"/>
          <w:rtl/>
        </w:rPr>
        <w:t>2</w:t>
      </w:r>
      <w:r w:rsidR="002933AA" w:rsidRPr="000A1A1B">
        <w:rPr>
          <w:rFonts w:asciiTheme="majorBidi" w:hAnsiTheme="majorBidi" w:cstheme="majorBidi" w:hint="cs"/>
          <w:b/>
          <w:bCs/>
          <w:sz w:val="24"/>
          <w:szCs w:val="24"/>
          <w:rtl/>
          <w:lang w:bidi="ar-EG"/>
        </w:rPr>
        <w:t xml:space="preserve"> - </w:t>
      </w:r>
      <w:r w:rsidR="00E97310" w:rsidRPr="000A1A1B">
        <w:rPr>
          <w:rFonts w:asciiTheme="majorBidi" w:hAnsiTheme="majorBidi" w:cstheme="majorBidi"/>
          <w:b/>
          <w:bCs/>
          <w:sz w:val="24"/>
          <w:szCs w:val="24"/>
          <w:rtl/>
          <w:lang w:bidi="ar-EG"/>
        </w:rPr>
        <w:t>قارن فى جدول بين عمليتى التقصيب والتلويط عند تسوية الأرض.</w:t>
      </w:r>
    </w:p>
    <w:p w:rsidR="006854BD" w:rsidRPr="006854BD" w:rsidRDefault="006854BD" w:rsidP="006854BD">
      <w:pPr>
        <w:spacing w:after="0" w:line="240" w:lineRule="auto"/>
        <w:jc w:val="lowKashida"/>
        <w:rPr>
          <w:rFonts w:cs="Times New Roman" w:hint="cs"/>
          <w:b/>
          <w:bCs/>
          <w:color w:val="FF0000"/>
          <w:sz w:val="24"/>
          <w:szCs w:val="24"/>
          <w:u w:val="single"/>
          <w:rtl/>
        </w:rPr>
      </w:pPr>
      <w:r w:rsidRPr="006854BD">
        <w:rPr>
          <w:rFonts w:cs="Times New Roman" w:hint="cs"/>
          <w:b/>
          <w:bCs/>
          <w:color w:val="FF0000"/>
          <w:sz w:val="24"/>
          <w:szCs w:val="24"/>
          <w:u w:val="single"/>
          <w:rtl/>
          <w:lang w:bidi="ar-EG"/>
        </w:rPr>
        <w:t>التقصيب</w:t>
      </w:r>
      <w:r w:rsidRPr="006854BD">
        <w:rPr>
          <w:rFonts w:cs="Times New Roman"/>
          <w:b/>
          <w:bCs/>
          <w:color w:val="FF0000"/>
          <w:sz w:val="24"/>
          <w:szCs w:val="24"/>
          <w:u w:val="single"/>
          <w:rtl/>
        </w:rPr>
        <w:t xml:space="preserve"> </w:t>
      </w:r>
    </w:p>
    <w:p w:rsidR="006854BD" w:rsidRDefault="006854BD" w:rsidP="006854BD">
      <w:pPr>
        <w:spacing w:after="0" w:line="240" w:lineRule="auto"/>
        <w:jc w:val="lowKashida"/>
        <w:rPr>
          <w:rFonts w:cs="Times New Roman" w:hint="cs"/>
          <w:color w:val="0070C0"/>
          <w:sz w:val="24"/>
          <w:szCs w:val="24"/>
          <w:rtl/>
          <w:lang w:bidi="ar-EG"/>
        </w:rPr>
      </w:pPr>
      <w:r w:rsidRPr="006854BD">
        <w:rPr>
          <w:rFonts w:cs="Times New Roman"/>
          <w:color w:val="0070C0"/>
          <w:sz w:val="24"/>
          <w:szCs w:val="24"/>
          <w:rtl/>
        </w:rPr>
        <w:t>تجرىَ والأرض جافة عندما يكون الفرق بين المرتفعات والمنخفضات أكبر من 10سم بحيث يكون الفرق واضحا للعين المجردة وتتم والارض جافة.</w:t>
      </w:r>
    </w:p>
    <w:p w:rsidR="002B6467" w:rsidRPr="002B6467" w:rsidRDefault="002B6467" w:rsidP="002B6467">
      <w:pPr>
        <w:spacing w:after="0" w:line="240" w:lineRule="auto"/>
        <w:jc w:val="lowKashida"/>
        <w:rPr>
          <w:rFonts w:cs="Times New Roman"/>
          <w:color w:val="0070C0"/>
          <w:sz w:val="24"/>
          <w:szCs w:val="24"/>
          <w:rtl/>
        </w:rPr>
      </w:pPr>
      <w:r w:rsidRPr="002B6467">
        <w:rPr>
          <w:rFonts w:cs="Times New Roman"/>
          <w:b/>
          <w:bCs/>
          <w:color w:val="0070C0"/>
          <w:sz w:val="24"/>
          <w:szCs w:val="24"/>
          <w:u w:val="single"/>
          <w:rtl/>
        </w:rPr>
        <w:t>مميزات عملية التقصيب:</w:t>
      </w:r>
    </w:p>
    <w:p w:rsidR="002B6467" w:rsidRPr="002B6467" w:rsidRDefault="002B6467" w:rsidP="002B6467">
      <w:pPr>
        <w:numPr>
          <w:ilvl w:val="0"/>
          <w:numId w:val="11"/>
        </w:numPr>
        <w:spacing w:after="0" w:line="240" w:lineRule="auto"/>
        <w:ind w:right="0"/>
        <w:jc w:val="lowKashida"/>
        <w:rPr>
          <w:rFonts w:cs="Times New Roman"/>
          <w:color w:val="0070C0"/>
          <w:sz w:val="24"/>
          <w:szCs w:val="24"/>
          <w:rtl/>
        </w:rPr>
      </w:pPr>
      <w:r w:rsidRPr="002B6467">
        <w:rPr>
          <w:rFonts w:cs="Times New Roman"/>
          <w:color w:val="0070C0"/>
          <w:sz w:val="24"/>
          <w:szCs w:val="24"/>
          <w:rtl/>
        </w:rPr>
        <w:t>يمكن التحكم فى رى المحاصيل وضمان ارتفاع نسبة الإنبات نظرا لأن الأرض الغير مستوية يكون ارتفاع الماء فى الحوض غير متجانس مما يتسبب فى تفقع البذور فى الأجزاء المنخفضة تحمص البذور فى الأجزاء المرتفعة.</w:t>
      </w:r>
    </w:p>
    <w:p w:rsidR="002B6467" w:rsidRPr="002B6467" w:rsidRDefault="002B6467" w:rsidP="002B6467">
      <w:pPr>
        <w:numPr>
          <w:ilvl w:val="0"/>
          <w:numId w:val="12"/>
        </w:numPr>
        <w:spacing w:after="0" w:line="240" w:lineRule="auto"/>
        <w:ind w:right="0"/>
        <w:jc w:val="lowKashida"/>
        <w:rPr>
          <w:rFonts w:cs="Times New Roman"/>
          <w:color w:val="0070C0"/>
          <w:sz w:val="24"/>
          <w:szCs w:val="24"/>
          <w:rtl/>
        </w:rPr>
      </w:pPr>
      <w:r w:rsidRPr="002B6467">
        <w:rPr>
          <w:rFonts w:cs="Times New Roman"/>
          <w:color w:val="0070C0"/>
          <w:sz w:val="24"/>
          <w:szCs w:val="24"/>
          <w:rtl/>
        </w:rPr>
        <w:t>إمكان عمل الانحدار المناسب فى الأرض حيث يكون رأس الأرض جهة مصدر الرى وذيل الأرض جهة المصرف وبذلك يساعد على انسياب الماء فى المراوى بسهولة.</w:t>
      </w:r>
    </w:p>
    <w:p w:rsidR="006854BD" w:rsidRPr="006854BD" w:rsidRDefault="006854BD" w:rsidP="006854BD">
      <w:pPr>
        <w:spacing w:after="0" w:line="240" w:lineRule="auto"/>
        <w:jc w:val="lowKashida"/>
        <w:rPr>
          <w:rFonts w:hint="cs"/>
          <w:b/>
          <w:bCs/>
          <w:color w:val="FF0000"/>
          <w:sz w:val="24"/>
          <w:szCs w:val="24"/>
          <w:u w:val="single"/>
          <w:rtl/>
        </w:rPr>
      </w:pPr>
      <w:r w:rsidRPr="006854BD">
        <w:rPr>
          <w:rFonts w:cs="Times New Roman" w:hint="cs"/>
          <w:b/>
          <w:bCs/>
          <w:color w:val="FF0000"/>
          <w:sz w:val="24"/>
          <w:szCs w:val="24"/>
          <w:u w:val="single"/>
          <w:rtl/>
          <w:lang w:bidi="ar-EG"/>
        </w:rPr>
        <w:t>التلويط</w:t>
      </w:r>
    </w:p>
    <w:p w:rsidR="002B6467" w:rsidRPr="002B6467" w:rsidRDefault="002B6467" w:rsidP="002B6467">
      <w:pPr>
        <w:spacing w:after="0" w:line="240" w:lineRule="auto"/>
        <w:jc w:val="lowKashida"/>
        <w:rPr>
          <w:rFonts w:cs="Times New Roman"/>
          <w:color w:val="0070C0"/>
          <w:sz w:val="24"/>
          <w:szCs w:val="24"/>
          <w:rtl/>
        </w:rPr>
      </w:pPr>
      <w:r>
        <w:rPr>
          <w:rFonts w:cs="Times New Roman" w:hint="cs"/>
          <w:color w:val="0070C0"/>
          <w:sz w:val="24"/>
          <w:szCs w:val="24"/>
          <w:rtl/>
        </w:rPr>
        <w:t xml:space="preserve">    </w:t>
      </w:r>
      <w:r w:rsidRPr="002B6467">
        <w:rPr>
          <w:rFonts w:cs="Times New Roman"/>
          <w:color w:val="0070C0"/>
          <w:sz w:val="24"/>
          <w:szCs w:val="24"/>
          <w:rtl/>
        </w:rPr>
        <w:t xml:space="preserve">تتم تلك العملية فى وجود الماء وتجرى بواسطة اللواطة التى يجرها زوج من المواشى وتعتبر تلك العملية من أصعب العمليات على المواشى وبذلك لايستخدم فيها إلا الثيران القوية وينصح بعدم استخدام الاناث وخاصة العشار منها حيث تجهض لصعوبة العملية نظرا لأن الحيوان يسير فى أرض مشبعة بالماء فتغرس أرجله فى الطين. </w:t>
      </w:r>
      <w:r w:rsidRPr="006854BD">
        <w:rPr>
          <w:rFonts w:cs="Times New Roman"/>
          <w:color w:val="0070C0"/>
          <w:sz w:val="24"/>
          <w:szCs w:val="24"/>
          <w:rtl/>
        </w:rPr>
        <w:t>تتم تلك العملية اذا كان الفرق بين الأجزاء العالية والمنخفضة أقل من 10سم بحيث يصعب تعيين الفرق بالعين المجردة وذلك في وجود</w:t>
      </w:r>
      <w:r w:rsidRPr="002B6467">
        <w:rPr>
          <w:rFonts w:cs="Times New Roman"/>
          <w:color w:val="0070C0"/>
          <w:sz w:val="24"/>
          <w:szCs w:val="24"/>
          <w:rtl/>
        </w:rPr>
        <w:t xml:space="preserve"> </w:t>
      </w:r>
      <w:r w:rsidRPr="006854BD">
        <w:rPr>
          <w:rFonts w:cs="Times New Roman"/>
          <w:color w:val="0070C0"/>
          <w:sz w:val="24"/>
          <w:szCs w:val="24"/>
          <w:rtl/>
        </w:rPr>
        <w:t>الماء</w:t>
      </w:r>
      <w:r>
        <w:rPr>
          <w:rFonts w:cs="Times New Roman" w:hint="cs"/>
          <w:color w:val="0070C0"/>
          <w:sz w:val="24"/>
          <w:szCs w:val="24"/>
          <w:rtl/>
        </w:rPr>
        <w:t>.</w:t>
      </w:r>
    </w:p>
    <w:p w:rsidR="002B6467" w:rsidRPr="002B6467" w:rsidRDefault="002B6467" w:rsidP="002B6467">
      <w:pPr>
        <w:spacing w:after="0" w:line="240" w:lineRule="auto"/>
        <w:ind w:left="567" w:hanging="567"/>
        <w:jc w:val="both"/>
        <w:rPr>
          <w:color w:val="0070C0"/>
          <w:rtl/>
        </w:rPr>
      </w:pPr>
      <w:r w:rsidRPr="002B6467">
        <w:rPr>
          <w:b/>
          <w:bCs/>
          <w:color w:val="0070C0"/>
          <w:u w:val="single"/>
          <w:rtl/>
        </w:rPr>
        <w:t>مميزات أجراء عملية التلويط:</w:t>
      </w:r>
    </w:p>
    <w:p w:rsidR="002B6467" w:rsidRPr="002B6467" w:rsidRDefault="002B6467" w:rsidP="002B6467">
      <w:pPr>
        <w:numPr>
          <w:ilvl w:val="0"/>
          <w:numId w:val="13"/>
        </w:numPr>
        <w:spacing w:after="0" w:line="240" w:lineRule="auto"/>
        <w:ind w:left="0"/>
        <w:jc w:val="both"/>
        <w:rPr>
          <w:color w:val="0070C0"/>
          <w:rtl/>
        </w:rPr>
      </w:pPr>
      <w:r w:rsidRPr="002B6467">
        <w:rPr>
          <w:color w:val="0070C0"/>
          <w:rtl/>
        </w:rPr>
        <w:t>ضمان تسوية الأرض تسوية تامة وإمكان زراعة بعض المحاصيل فى أحواض كبيرة مما يؤثر على جزء من المساحة المفقودة نتيجة اقامة التبون والمراوى لو زرعت فى أحواض صغيرة.</w:t>
      </w:r>
    </w:p>
    <w:p w:rsidR="002B6467" w:rsidRPr="002B6467" w:rsidRDefault="002B6467" w:rsidP="002B6467">
      <w:pPr>
        <w:numPr>
          <w:ilvl w:val="0"/>
          <w:numId w:val="14"/>
        </w:numPr>
        <w:spacing w:after="0" w:line="240" w:lineRule="auto"/>
        <w:ind w:left="0"/>
        <w:jc w:val="both"/>
        <w:rPr>
          <w:color w:val="0070C0"/>
          <w:rtl/>
        </w:rPr>
      </w:pPr>
      <w:r w:rsidRPr="002B6467">
        <w:rPr>
          <w:color w:val="0070C0"/>
          <w:rtl/>
        </w:rPr>
        <w:t>المساعدة على قلة المفقود من الماء نتيجة الترشيح لأن التلويط يعمل على كبس حبيبات التربة ويقلل من عملية الرشح وبالتالى توفر جزء من مياه الرى.</w:t>
      </w:r>
    </w:p>
    <w:p w:rsidR="002B6467" w:rsidRPr="002B6467" w:rsidRDefault="002B6467" w:rsidP="002B6467">
      <w:pPr>
        <w:numPr>
          <w:ilvl w:val="0"/>
          <w:numId w:val="15"/>
        </w:numPr>
        <w:spacing w:after="0" w:line="240" w:lineRule="auto"/>
        <w:ind w:left="0"/>
        <w:jc w:val="both"/>
        <w:rPr>
          <w:color w:val="0070C0"/>
          <w:rtl/>
        </w:rPr>
      </w:pPr>
      <w:r w:rsidRPr="002B6467">
        <w:rPr>
          <w:color w:val="0070C0"/>
          <w:rtl/>
        </w:rPr>
        <w:t>تساوى عمود الماء فى الحوض عند الرى مما يعمل على انتظام عملية الرشح فى كل أجزاء الحوض بدرجة واحدة.</w:t>
      </w:r>
    </w:p>
    <w:tbl>
      <w:tblPr>
        <w:tblpPr w:leftFromText="180" w:rightFromText="180" w:vertAnchor="text" w:horzAnchor="margin" w:tblpY="577"/>
        <w:bidiVisual/>
        <w:tblW w:w="0" w:type="auto"/>
        <w:tblLayout w:type="fixed"/>
        <w:tblLook w:val="0000"/>
      </w:tblPr>
      <w:tblGrid>
        <w:gridCol w:w="1276"/>
        <w:gridCol w:w="2268"/>
        <w:gridCol w:w="992"/>
        <w:gridCol w:w="817"/>
      </w:tblGrid>
      <w:tr w:rsidR="00D709DF" w:rsidRPr="006854BD" w:rsidTr="00D709DF">
        <w:tblPrEx>
          <w:tblCellMar>
            <w:top w:w="0" w:type="dxa"/>
            <w:bottom w:w="0" w:type="dxa"/>
          </w:tblCellMar>
        </w:tblPrEx>
        <w:tc>
          <w:tcPr>
            <w:tcW w:w="1276" w:type="dxa"/>
          </w:tcPr>
          <w:p w:rsidR="00D709DF" w:rsidRPr="006854BD" w:rsidRDefault="00D709DF" w:rsidP="00D709DF">
            <w:pPr>
              <w:spacing w:after="0" w:line="240" w:lineRule="auto"/>
              <w:jc w:val="center"/>
              <w:rPr>
                <w:rFonts w:cs="Times New Roman"/>
                <w:b/>
                <w:bCs/>
                <w:color w:val="FF0000"/>
                <w:sz w:val="24"/>
                <w:szCs w:val="24"/>
                <w:rtl/>
              </w:rPr>
            </w:pPr>
            <w:r w:rsidRPr="006854BD">
              <w:rPr>
                <w:rFonts w:cs="Times New Roman"/>
                <w:b/>
                <w:bCs/>
                <w:color w:val="FF0000"/>
                <w:sz w:val="24"/>
                <w:szCs w:val="24"/>
                <w:rtl/>
              </w:rPr>
              <w:t>المساحة</w:t>
            </w:r>
          </w:p>
        </w:tc>
        <w:tc>
          <w:tcPr>
            <w:tcW w:w="2268" w:type="dxa"/>
          </w:tcPr>
          <w:p w:rsidR="00D709DF" w:rsidRPr="006854BD" w:rsidRDefault="00D709DF" w:rsidP="00D709DF">
            <w:pPr>
              <w:spacing w:after="0" w:line="240" w:lineRule="auto"/>
              <w:jc w:val="center"/>
              <w:rPr>
                <w:rFonts w:cs="Times New Roman"/>
                <w:b/>
                <w:bCs/>
                <w:color w:val="FF0000"/>
                <w:sz w:val="24"/>
                <w:szCs w:val="24"/>
                <w:rtl/>
              </w:rPr>
            </w:pPr>
            <w:r w:rsidRPr="006854BD">
              <w:rPr>
                <w:rFonts w:cs="Times New Roman"/>
                <w:b/>
                <w:bCs/>
                <w:color w:val="FF0000"/>
                <w:sz w:val="24"/>
                <w:szCs w:val="24"/>
                <w:rtl/>
              </w:rPr>
              <w:t>السنة الأولى</w:t>
            </w:r>
          </w:p>
        </w:tc>
        <w:tc>
          <w:tcPr>
            <w:tcW w:w="992" w:type="dxa"/>
          </w:tcPr>
          <w:p w:rsidR="00D709DF" w:rsidRPr="006854BD" w:rsidRDefault="00D709DF" w:rsidP="00D709DF">
            <w:pPr>
              <w:spacing w:after="0" w:line="240" w:lineRule="auto"/>
              <w:jc w:val="center"/>
              <w:rPr>
                <w:rFonts w:cs="Times New Roman"/>
                <w:b/>
                <w:bCs/>
                <w:color w:val="FF0000"/>
                <w:sz w:val="24"/>
                <w:szCs w:val="24"/>
                <w:rtl/>
              </w:rPr>
            </w:pPr>
            <w:r w:rsidRPr="006854BD">
              <w:rPr>
                <w:rFonts w:cs="Times New Roman"/>
                <w:b/>
                <w:bCs/>
                <w:color w:val="FF0000"/>
                <w:sz w:val="24"/>
                <w:szCs w:val="24"/>
                <w:rtl/>
              </w:rPr>
              <w:t>الثانية</w:t>
            </w:r>
          </w:p>
        </w:tc>
        <w:tc>
          <w:tcPr>
            <w:tcW w:w="817" w:type="dxa"/>
          </w:tcPr>
          <w:p w:rsidR="00D709DF" w:rsidRPr="006854BD" w:rsidRDefault="00D709DF" w:rsidP="00D709DF">
            <w:pPr>
              <w:spacing w:after="0" w:line="240" w:lineRule="auto"/>
              <w:jc w:val="center"/>
              <w:rPr>
                <w:rFonts w:cs="Times New Roman"/>
                <w:b/>
                <w:bCs/>
                <w:color w:val="FF0000"/>
                <w:sz w:val="24"/>
                <w:szCs w:val="24"/>
                <w:rtl/>
              </w:rPr>
            </w:pPr>
            <w:r w:rsidRPr="006854BD">
              <w:rPr>
                <w:rFonts w:cs="Times New Roman"/>
                <w:b/>
                <w:bCs/>
                <w:color w:val="FF0000"/>
                <w:sz w:val="24"/>
                <w:szCs w:val="24"/>
                <w:rtl/>
              </w:rPr>
              <w:t>الثالثة</w:t>
            </w:r>
          </w:p>
        </w:tc>
      </w:tr>
      <w:tr w:rsidR="00D709DF" w:rsidRPr="006854BD" w:rsidTr="00D709DF">
        <w:tblPrEx>
          <w:tblCellMar>
            <w:top w:w="0" w:type="dxa"/>
            <w:bottom w:w="0" w:type="dxa"/>
          </w:tblCellMar>
        </w:tblPrEx>
        <w:tc>
          <w:tcPr>
            <w:tcW w:w="1276" w:type="dxa"/>
          </w:tcPr>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1/3</w:t>
            </w:r>
          </w:p>
        </w:tc>
        <w:tc>
          <w:tcPr>
            <w:tcW w:w="2268"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برسيم تجريش</w:t>
            </w:r>
          </w:p>
          <w:p w:rsidR="00D709DF" w:rsidRPr="006854BD" w:rsidRDefault="00D709DF" w:rsidP="00D709DF">
            <w:pPr>
              <w:spacing w:after="0" w:line="240" w:lineRule="auto"/>
              <w:ind w:left="567"/>
              <w:jc w:val="center"/>
              <w:rPr>
                <w:rFonts w:cs="Times New Roman"/>
                <w:color w:val="FF0000"/>
                <w:sz w:val="24"/>
                <w:szCs w:val="24"/>
                <w:rtl/>
              </w:rPr>
            </w:pPr>
            <w:r w:rsidRPr="006854BD">
              <w:rPr>
                <w:rFonts w:cs="Times New Roman"/>
                <w:color w:val="FF0000"/>
                <w:sz w:val="24"/>
                <w:szCs w:val="24"/>
                <w:rtl/>
              </w:rPr>
              <w:t xml:space="preserve">  ثم</w:t>
            </w:r>
            <w:r w:rsidRPr="006854BD">
              <w:rPr>
                <w:rFonts w:cs="Times New Roman"/>
                <w:color w:val="FF0000"/>
                <w:sz w:val="24"/>
                <w:szCs w:val="24"/>
                <w:rtl/>
              </w:rPr>
              <w:tab/>
              <w:t xml:space="preserve">   ( أ )</w:t>
            </w: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قطــــن</w:t>
            </w:r>
          </w:p>
        </w:tc>
        <w:tc>
          <w:tcPr>
            <w:tcW w:w="992"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(ب)</w:t>
            </w:r>
          </w:p>
        </w:tc>
        <w:tc>
          <w:tcPr>
            <w:tcW w:w="817"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(جـ)</w:t>
            </w:r>
          </w:p>
        </w:tc>
      </w:tr>
      <w:tr w:rsidR="00D709DF" w:rsidRPr="006854BD" w:rsidTr="00D709DF">
        <w:tblPrEx>
          <w:tblCellMar>
            <w:top w:w="0" w:type="dxa"/>
            <w:bottom w:w="0" w:type="dxa"/>
          </w:tblCellMar>
        </w:tblPrEx>
        <w:tc>
          <w:tcPr>
            <w:tcW w:w="1276" w:type="dxa"/>
          </w:tcPr>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1/3</w:t>
            </w:r>
          </w:p>
        </w:tc>
        <w:tc>
          <w:tcPr>
            <w:tcW w:w="2268"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قمح وشـعير</w:t>
            </w:r>
          </w:p>
          <w:p w:rsidR="00D709DF" w:rsidRPr="006854BD" w:rsidRDefault="00D709DF" w:rsidP="00D709DF">
            <w:pPr>
              <w:spacing w:after="0" w:line="240" w:lineRule="auto"/>
              <w:ind w:left="567"/>
              <w:jc w:val="center"/>
              <w:rPr>
                <w:rFonts w:cs="Times New Roman"/>
                <w:color w:val="FF0000"/>
                <w:sz w:val="24"/>
                <w:szCs w:val="24"/>
                <w:rtl/>
              </w:rPr>
            </w:pPr>
            <w:r w:rsidRPr="006854BD">
              <w:rPr>
                <w:rFonts w:cs="Times New Roman"/>
                <w:color w:val="FF0000"/>
                <w:sz w:val="24"/>
                <w:szCs w:val="24"/>
                <w:rtl/>
              </w:rPr>
              <w:t xml:space="preserve">  ثم</w:t>
            </w:r>
            <w:r w:rsidRPr="006854BD">
              <w:rPr>
                <w:rFonts w:cs="Times New Roman"/>
                <w:color w:val="FF0000"/>
                <w:sz w:val="24"/>
                <w:szCs w:val="24"/>
                <w:rtl/>
              </w:rPr>
              <w:tab/>
              <w:t xml:space="preserve">   (ب)</w:t>
            </w: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ذرة شامية صيفى</w:t>
            </w:r>
          </w:p>
        </w:tc>
        <w:tc>
          <w:tcPr>
            <w:tcW w:w="992"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(جـ)</w:t>
            </w:r>
          </w:p>
        </w:tc>
        <w:tc>
          <w:tcPr>
            <w:tcW w:w="817"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 أ )</w:t>
            </w:r>
          </w:p>
        </w:tc>
      </w:tr>
      <w:tr w:rsidR="00D709DF" w:rsidRPr="006854BD" w:rsidTr="00D709DF">
        <w:tblPrEx>
          <w:tblCellMar>
            <w:top w:w="0" w:type="dxa"/>
            <w:bottom w:w="0" w:type="dxa"/>
          </w:tblCellMar>
        </w:tblPrEx>
        <w:tc>
          <w:tcPr>
            <w:tcW w:w="1276" w:type="dxa"/>
          </w:tcPr>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1/3</w:t>
            </w:r>
          </w:p>
        </w:tc>
        <w:tc>
          <w:tcPr>
            <w:tcW w:w="2268"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فول وبرسيم مستديم</w:t>
            </w:r>
          </w:p>
          <w:p w:rsidR="00D709DF" w:rsidRPr="006854BD" w:rsidRDefault="00D709DF" w:rsidP="00D709DF">
            <w:pPr>
              <w:spacing w:after="0" w:line="240" w:lineRule="auto"/>
              <w:ind w:left="567"/>
              <w:jc w:val="center"/>
              <w:rPr>
                <w:rFonts w:cs="Times New Roman"/>
                <w:color w:val="FF0000"/>
                <w:sz w:val="24"/>
                <w:szCs w:val="24"/>
                <w:rtl/>
              </w:rPr>
            </w:pPr>
            <w:r w:rsidRPr="006854BD">
              <w:rPr>
                <w:rFonts w:cs="Times New Roman"/>
                <w:color w:val="FF0000"/>
                <w:sz w:val="24"/>
                <w:szCs w:val="24"/>
                <w:rtl/>
              </w:rPr>
              <w:t xml:space="preserve">  ثم</w:t>
            </w:r>
            <w:r w:rsidRPr="006854BD">
              <w:rPr>
                <w:rFonts w:cs="Times New Roman"/>
                <w:color w:val="FF0000"/>
                <w:sz w:val="24"/>
                <w:szCs w:val="24"/>
                <w:rtl/>
              </w:rPr>
              <w:tab/>
              <w:t xml:space="preserve">   (جـ)</w:t>
            </w: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ذرة شامية صيفى</w:t>
            </w:r>
          </w:p>
        </w:tc>
        <w:tc>
          <w:tcPr>
            <w:tcW w:w="992"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 أ )</w:t>
            </w:r>
          </w:p>
        </w:tc>
        <w:tc>
          <w:tcPr>
            <w:tcW w:w="817" w:type="dxa"/>
            <w:tcBorders>
              <w:top w:val="single" w:sz="6" w:space="0" w:color="auto"/>
              <w:left w:val="single" w:sz="6" w:space="0" w:color="auto"/>
              <w:bottom w:val="single" w:sz="6" w:space="0" w:color="auto"/>
              <w:right w:val="single" w:sz="6" w:space="0" w:color="auto"/>
            </w:tcBorders>
          </w:tcPr>
          <w:p w:rsidR="00D709DF" w:rsidRPr="006854BD" w:rsidRDefault="00D709DF" w:rsidP="00D709DF">
            <w:pPr>
              <w:spacing w:after="0" w:line="240" w:lineRule="auto"/>
              <w:jc w:val="center"/>
              <w:rPr>
                <w:rFonts w:cs="Times New Roman"/>
                <w:color w:val="FF0000"/>
                <w:sz w:val="24"/>
                <w:szCs w:val="24"/>
                <w:rtl/>
              </w:rPr>
            </w:pPr>
          </w:p>
          <w:p w:rsidR="00D709DF" w:rsidRPr="006854BD" w:rsidRDefault="00D709DF" w:rsidP="00D709DF">
            <w:pPr>
              <w:spacing w:after="0" w:line="240" w:lineRule="auto"/>
              <w:jc w:val="center"/>
              <w:rPr>
                <w:rFonts w:cs="Times New Roman"/>
                <w:color w:val="FF0000"/>
                <w:sz w:val="24"/>
                <w:szCs w:val="24"/>
                <w:rtl/>
              </w:rPr>
            </w:pPr>
            <w:r w:rsidRPr="006854BD">
              <w:rPr>
                <w:rFonts w:cs="Times New Roman"/>
                <w:color w:val="FF0000"/>
                <w:sz w:val="24"/>
                <w:szCs w:val="24"/>
                <w:rtl/>
              </w:rPr>
              <w:t>(ب)</w:t>
            </w:r>
          </w:p>
        </w:tc>
      </w:tr>
    </w:tbl>
    <w:p w:rsidR="006854BD" w:rsidRPr="000A1A1B" w:rsidRDefault="00E97310" w:rsidP="000A1A1B">
      <w:pPr>
        <w:numPr>
          <w:ilvl w:val="2"/>
          <w:numId w:val="5"/>
        </w:numPr>
        <w:spacing w:after="0" w:line="240" w:lineRule="auto"/>
        <w:ind w:left="-143"/>
        <w:jc w:val="both"/>
        <w:rPr>
          <w:rFonts w:asciiTheme="majorBidi" w:hAnsiTheme="majorBidi" w:cstheme="majorBidi" w:hint="cs"/>
          <w:b/>
          <w:bCs/>
          <w:sz w:val="24"/>
          <w:szCs w:val="24"/>
          <w:rtl/>
          <w:lang w:bidi="ar-EG"/>
        </w:rPr>
      </w:pPr>
      <w:r w:rsidRPr="006854BD">
        <w:rPr>
          <w:rFonts w:asciiTheme="majorBidi" w:hAnsiTheme="majorBidi" w:cstheme="majorBidi"/>
          <w:b/>
          <w:bCs/>
          <w:sz w:val="24"/>
          <w:szCs w:val="24"/>
          <w:rtl/>
          <w:lang w:bidi="ar-EG"/>
        </w:rPr>
        <w:t>صمم دورة زراعية نموذجية ثنائية وأخرى ثلاثية لمحصول القطن.</w:t>
      </w:r>
    </w:p>
    <w:p w:rsidR="006854BD" w:rsidRDefault="006854BD" w:rsidP="006854BD">
      <w:pPr>
        <w:tabs>
          <w:tab w:val="left" w:pos="1686"/>
        </w:tabs>
        <w:spacing w:after="0" w:line="240" w:lineRule="auto"/>
        <w:jc w:val="right"/>
        <w:rPr>
          <w:rFonts w:asciiTheme="majorBidi" w:hAnsiTheme="majorBidi" w:cstheme="majorBidi" w:hint="cs"/>
          <w:b/>
          <w:bCs/>
          <w:sz w:val="24"/>
          <w:szCs w:val="24"/>
          <w:u w:val="single"/>
          <w:rtl/>
          <w:lang w:bidi="ar-EG"/>
        </w:rPr>
      </w:pPr>
    </w:p>
    <w:tbl>
      <w:tblPr>
        <w:tblpPr w:leftFromText="180" w:rightFromText="180" w:vertAnchor="page" w:horzAnchor="margin" w:tblpXSpec="right" w:tblpY="12462"/>
        <w:bidiVisual/>
        <w:tblW w:w="0" w:type="auto"/>
        <w:tblLayout w:type="fixed"/>
        <w:tblLook w:val="0000"/>
      </w:tblPr>
      <w:tblGrid>
        <w:gridCol w:w="1134"/>
        <w:gridCol w:w="2126"/>
        <w:gridCol w:w="993"/>
      </w:tblGrid>
      <w:tr w:rsidR="00D709DF" w:rsidRPr="005B6205" w:rsidTr="00D709DF">
        <w:tblPrEx>
          <w:tblCellMar>
            <w:top w:w="0" w:type="dxa"/>
            <w:bottom w:w="0" w:type="dxa"/>
          </w:tblCellMar>
        </w:tblPrEx>
        <w:tc>
          <w:tcPr>
            <w:tcW w:w="1134" w:type="dxa"/>
          </w:tcPr>
          <w:p w:rsidR="00D709DF" w:rsidRPr="005B6205" w:rsidRDefault="00D709DF" w:rsidP="00D709DF">
            <w:pPr>
              <w:spacing w:after="0" w:line="240" w:lineRule="auto"/>
              <w:jc w:val="center"/>
              <w:rPr>
                <w:b/>
                <w:bCs/>
                <w:color w:val="0070C0"/>
                <w:szCs w:val="24"/>
                <w:rtl/>
              </w:rPr>
            </w:pPr>
            <w:r w:rsidRPr="005B6205">
              <w:rPr>
                <w:b/>
                <w:bCs/>
                <w:color w:val="0070C0"/>
                <w:szCs w:val="24"/>
                <w:rtl/>
              </w:rPr>
              <w:t>المساحة</w:t>
            </w:r>
          </w:p>
        </w:tc>
        <w:tc>
          <w:tcPr>
            <w:tcW w:w="2126" w:type="dxa"/>
          </w:tcPr>
          <w:p w:rsidR="00D709DF" w:rsidRPr="005B6205" w:rsidRDefault="00D709DF" w:rsidP="00D709DF">
            <w:pPr>
              <w:spacing w:after="0" w:line="240" w:lineRule="auto"/>
              <w:jc w:val="center"/>
              <w:rPr>
                <w:b/>
                <w:bCs/>
                <w:color w:val="0070C0"/>
                <w:szCs w:val="24"/>
                <w:rtl/>
              </w:rPr>
            </w:pPr>
            <w:r w:rsidRPr="005B6205">
              <w:rPr>
                <w:b/>
                <w:bCs/>
                <w:color w:val="0070C0"/>
                <w:szCs w:val="24"/>
                <w:rtl/>
              </w:rPr>
              <w:t>السنة الأولى</w:t>
            </w:r>
          </w:p>
        </w:tc>
        <w:tc>
          <w:tcPr>
            <w:tcW w:w="993" w:type="dxa"/>
          </w:tcPr>
          <w:p w:rsidR="00D709DF" w:rsidRPr="005B6205" w:rsidRDefault="00D709DF" w:rsidP="00D709DF">
            <w:pPr>
              <w:spacing w:after="0" w:line="240" w:lineRule="auto"/>
              <w:jc w:val="center"/>
              <w:rPr>
                <w:b/>
                <w:bCs/>
                <w:color w:val="0070C0"/>
                <w:szCs w:val="24"/>
                <w:rtl/>
              </w:rPr>
            </w:pPr>
            <w:r w:rsidRPr="005B6205">
              <w:rPr>
                <w:b/>
                <w:bCs/>
                <w:color w:val="0070C0"/>
                <w:szCs w:val="24"/>
                <w:rtl/>
              </w:rPr>
              <w:t>السنة الثانية</w:t>
            </w:r>
          </w:p>
        </w:tc>
      </w:tr>
      <w:tr w:rsidR="00D709DF" w:rsidRPr="005B6205" w:rsidTr="00D709DF">
        <w:tblPrEx>
          <w:tblCellMar>
            <w:top w:w="0" w:type="dxa"/>
            <w:bottom w:w="0" w:type="dxa"/>
          </w:tblCellMar>
        </w:tblPrEx>
        <w:tc>
          <w:tcPr>
            <w:tcW w:w="1134" w:type="dxa"/>
          </w:tcPr>
          <w:p w:rsidR="00D709DF" w:rsidRPr="005B6205" w:rsidRDefault="00D709DF" w:rsidP="00D709DF">
            <w:pPr>
              <w:spacing w:after="0" w:line="240" w:lineRule="auto"/>
              <w:jc w:val="center"/>
              <w:rPr>
                <w:color w:val="0070C0"/>
                <w:szCs w:val="24"/>
                <w:rtl/>
              </w:rPr>
            </w:pPr>
          </w:p>
          <w:p w:rsidR="00D709DF" w:rsidRPr="005B6205" w:rsidRDefault="00D709DF" w:rsidP="00D709DF">
            <w:pPr>
              <w:spacing w:after="0" w:line="240" w:lineRule="auto"/>
              <w:jc w:val="center"/>
              <w:rPr>
                <w:color w:val="0070C0"/>
                <w:szCs w:val="24"/>
                <w:rtl/>
              </w:rPr>
            </w:pPr>
            <w:r w:rsidRPr="005B6205">
              <w:rPr>
                <w:color w:val="0070C0"/>
                <w:szCs w:val="24"/>
                <w:rtl/>
              </w:rPr>
              <w:t>50 %</w:t>
            </w:r>
          </w:p>
        </w:tc>
        <w:tc>
          <w:tcPr>
            <w:tcW w:w="2126" w:type="dxa"/>
            <w:tcBorders>
              <w:top w:val="single" w:sz="6" w:space="0" w:color="auto"/>
              <w:left w:val="single" w:sz="6" w:space="0" w:color="auto"/>
              <w:bottom w:val="single" w:sz="6" w:space="0" w:color="auto"/>
              <w:right w:val="single" w:sz="6" w:space="0" w:color="auto"/>
            </w:tcBorders>
          </w:tcPr>
          <w:p w:rsidR="00D709DF" w:rsidRPr="005B6205" w:rsidRDefault="00D709DF" w:rsidP="00D709DF">
            <w:pPr>
              <w:spacing w:after="0" w:line="240" w:lineRule="auto"/>
              <w:jc w:val="center"/>
              <w:rPr>
                <w:color w:val="0070C0"/>
                <w:szCs w:val="24"/>
                <w:rtl/>
              </w:rPr>
            </w:pPr>
            <w:r w:rsidRPr="005B6205">
              <w:rPr>
                <w:color w:val="0070C0"/>
                <w:szCs w:val="24"/>
                <w:rtl/>
              </w:rPr>
              <w:t>برسيم تجريش</w:t>
            </w:r>
          </w:p>
          <w:p w:rsidR="00D709DF" w:rsidRPr="005B6205" w:rsidRDefault="00D709DF" w:rsidP="00D709DF">
            <w:pPr>
              <w:spacing w:after="0" w:line="240" w:lineRule="auto"/>
              <w:ind w:left="567"/>
              <w:jc w:val="center"/>
              <w:rPr>
                <w:color w:val="0070C0"/>
                <w:szCs w:val="24"/>
                <w:rtl/>
              </w:rPr>
            </w:pPr>
            <w:r>
              <w:rPr>
                <w:color w:val="0070C0"/>
                <w:szCs w:val="24"/>
                <w:rtl/>
              </w:rPr>
              <w:t xml:space="preserve">  ثم</w:t>
            </w:r>
            <w:r>
              <w:rPr>
                <w:color w:val="0070C0"/>
                <w:szCs w:val="24"/>
                <w:rtl/>
              </w:rPr>
              <w:tab/>
            </w:r>
            <w:r w:rsidRPr="005B6205">
              <w:rPr>
                <w:color w:val="0070C0"/>
                <w:szCs w:val="24"/>
                <w:rtl/>
              </w:rPr>
              <w:t xml:space="preserve"> ( أ )</w:t>
            </w:r>
          </w:p>
          <w:p w:rsidR="00D709DF" w:rsidRPr="005B6205" w:rsidRDefault="00D709DF" w:rsidP="00D709DF">
            <w:pPr>
              <w:spacing w:after="0" w:line="240" w:lineRule="auto"/>
              <w:jc w:val="center"/>
              <w:rPr>
                <w:color w:val="0070C0"/>
                <w:szCs w:val="24"/>
                <w:rtl/>
              </w:rPr>
            </w:pPr>
            <w:r w:rsidRPr="005B6205">
              <w:rPr>
                <w:color w:val="0070C0"/>
                <w:szCs w:val="24"/>
                <w:rtl/>
              </w:rPr>
              <w:t>قطـــــــــن</w:t>
            </w:r>
          </w:p>
        </w:tc>
        <w:tc>
          <w:tcPr>
            <w:tcW w:w="993" w:type="dxa"/>
            <w:tcBorders>
              <w:top w:val="single" w:sz="6" w:space="0" w:color="auto"/>
              <w:left w:val="single" w:sz="6" w:space="0" w:color="auto"/>
              <w:bottom w:val="single" w:sz="6" w:space="0" w:color="auto"/>
              <w:right w:val="single" w:sz="6" w:space="0" w:color="auto"/>
            </w:tcBorders>
          </w:tcPr>
          <w:p w:rsidR="00D709DF" w:rsidRPr="005B6205" w:rsidRDefault="00D709DF" w:rsidP="00D709DF">
            <w:pPr>
              <w:spacing w:after="0" w:line="240" w:lineRule="auto"/>
              <w:jc w:val="center"/>
              <w:rPr>
                <w:color w:val="0070C0"/>
                <w:szCs w:val="24"/>
                <w:rtl/>
              </w:rPr>
            </w:pPr>
          </w:p>
          <w:p w:rsidR="00D709DF" w:rsidRPr="005B6205" w:rsidRDefault="00D709DF" w:rsidP="00D709DF">
            <w:pPr>
              <w:spacing w:after="0" w:line="240" w:lineRule="auto"/>
              <w:jc w:val="center"/>
              <w:rPr>
                <w:color w:val="0070C0"/>
                <w:szCs w:val="24"/>
                <w:rtl/>
              </w:rPr>
            </w:pPr>
            <w:r w:rsidRPr="005B6205">
              <w:rPr>
                <w:color w:val="0070C0"/>
                <w:szCs w:val="24"/>
                <w:rtl/>
              </w:rPr>
              <w:t>(ب)</w:t>
            </w:r>
          </w:p>
        </w:tc>
      </w:tr>
      <w:tr w:rsidR="00D709DF" w:rsidRPr="005B6205" w:rsidTr="00D709DF">
        <w:tblPrEx>
          <w:tblCellMar>
            <w:top w:w="0" w:type="dxa"/>
            <w:bottom w:w="0" w:type="dxa"/>
          </w:tblCellMar>
        </w:tblPrEx>
        <w:tc>
          <w:tcPr>
            <w:tcW w:w="1134" w:type="dxa"/>
          </w:tcPr>
          <w:p w:rsidR="00D709DF" w:rsidRPr="005B6205" w:rsidRDefault="00D709DF" w:rsidP="00D709DF">
            <w:pPr>
              <w:spacing w:after="0" w:line="240" w:lineRule="auto"/>
              <w:jc w:val="center"/>
              <w:rPr>
                <w:color w:val="0070C0"/>
                <w:szCs w:val="24"/>
                <w:rtl/>
              </w:rPr>
            </w:pPr>
          </w:p>
          <w:p w:rsidR="00D709DF" w:rsidRPr="005B6205" w:rsidRDefault="00D709DF" w:rsidP="00D709DF">
            <w:pPr>
              <w:spacing w:after="0" w:line="240" w:lineRule="auto"/>
              <w:jc w:val="center"/>
              <w:rPr>
                <w:color w:val="0070C0"/>
                <w:szCs w:val="24"/>
                <w:rtl/>
              </w:rPr>
            </w:pPr>
            <w:r w:rsidRPr="005B6205">
              <w:rPr>
                <w:color w:val="0070C0"/>
                <w:szCs w:val="24"/>
                <w:rtl/>
              </w:rPr>
              <w:t>50 %</w:t>
            </w:r>
          </w:p>
        </w:tc>
        <w:tc>
          <w:tcPr>
            <w:tcW w:w="2126" w:type="dxa"/>
            <w:tcBorders>
              <w:top w:val="single" w:sz="6" w:space="0" w:color="auto"/>
              <w:left w:val="single" w:sz="6" w:space="0" w:color="auto"/>
              <w:bottom w:val="single" w:sz="6" w:space="0" w:color="auto"/>
              <w:right w:val="single" w:sz="6" w:space="0" w:color="auto"/>
            </w:tcBorders>
          </w:tcPr>
          <w:p w:rsidR="00D709DF" w:rsidRPr="005B6205" w:rsidRDefault="00D709DF" w:rsidP="00D709DF">
            <w:pPr>
              <w:spacing w:after="0" w:line="240" w:lineRule="auto"/>
              <w:jc w:val="center"/>
              <w:rPr>
                <w:color w:val="0070C0"/>
                <w:szCs w:val="24"/>
                <w:rtl/>
              </w:rPr>
            </w:pPr>
            <w:r w:rsidRPr="005B6205">
              <w:rPr>
                <w:color w:val="0070C0"/>
                <w:szCs w:val="24"/>
                <w:rtl/>
              </w:rPr>
              <w:t>قمح - فول - برسيم</w:t>
            </w:r>
          </w:p>
          <w:p w:rsidR="00D709DF" w:rsidRDefault="00D709DF" w:rsidP="00D709DF">
            <w:pPr>
              <w:spacing w:after="0" w:line="240" w:lineRule="auto"/>
              <w:ind w:left="567"/>
              <w:jc w:val="center"/>
              <w:rPr>
                <w:rFonts w:hint="cs"/>
                <w:color w:val="0070C0"/>
                <w:szCs w:val="24"/>
                <w:rtl/>
              </w:rPr>
            </w:pPr>
            <w:r w:rsidRPr="005B6205">
              <w:rPr>
                <w:color w:val="0070C0"/>
                <w:szCs w:val="24"/>
                <w:rtl/>
              </w:rPr>
              <w:t xml:space="preserve">  ثم</w:t>
            </w:r>
            <w:r w:rsidRPr="005B6205">
              <w:rPr>
                <w:color w:val="0070C0"/>
                <w:szCs w:val="24"/>
                <w:rtl/>
              </w:rPr>
              <w:tab/>
              <w:t xml:space="preserve">   </w:t>
            </w:r>
            <w:r>
              <w:rPr>
                <w:rFonts w:hint="cs"/>
                <w:color w:val="0070C0"/>
                <w:szCs w:val="24"/>
                <w:rtl/>
              </w:rPr>
              <w:t xml:space="preserve">          </w:t>
            </w:r>
            <w:r w:rsidRPr="005B6205">
              <w:rPr>
                <w:color w:val="0070C0"/>
                <w:szCs w:val="24"/>
                <w:rtl/>
              </w:rPr>
              <w:t>(ب)</w:t>
            </w:r>
          </w:p>
          <w:p w:rsidR="00D709DF" w:rsidRPr="005B6205" w:rsidRDefault="00D709DF" w:rsidP="00D709DF">
            <w:pPr>
              <w:spacing w:after="0" w:line="240" w:lineRule="auto"/>
              <w:ind w:left="567"/>
              <w:jc w:val="center"/>
              <w:rPr>
                <w:color w:val="0070C0"/>
                <w:szCs w:val="24"/>
                <w:rtl/>
              </w:rPr>
            </w:pPr>
            <w:r w:rsidRPr="005B6205">
              <w:rPr>
                <w:color w:val="0070C0"/>
                <w:szCs w:val="24"/>
                <w:rtl/>
              </w:rPr>
              <w:t xml:space="preserve"> ذرة شامية صيفى</w:t>
            </w:r>
          </w:p>
        </w:tc>
        <w:tc>
          <w:tcPr>
            <w:tcW w:w="993" w:type="dxa"/>
            <w:tcBorders>
              <w:top w:val="single" w:sz="6" w:space="0" w:color="auto"/>
              <w:left w:val="single" w:sz="6" w:space="0" w:color="auto"/>
              <w:bottom w:val="single" w:sz="6" w:space="0" w:color="auto"/>
              <w:right w:val="single" w:sz="6" w:space="0" w:color="auto"/>
            </w:tcBorders>
          </w:tcPr>
          <w:p w:rsidR="00D709DF" w:rsidRPr="005B6205" w:rsidRDefault="00D709DF" w:rsidP="00D709DF">
            <w:pPr>
              <w:spacing w:after="0" w:line="240" w:lineRule="auto"/>
              <w:jc w:val="center"/>
              <w:rPr>
                <w:color w:val="0070C0"/>
                <w:szCs w:val="24"/>
                <w:rtl/>
              </w:rPr>
            </w:pPr>
          </w:p>
          <w:p w:rsidR="00D709DF" w:rsidRPr="005B6205" w:rsidRDefault="00D709DF" w:rsidP="00D709DF">
            <w:pPr>
              <w:spacing w:after="0" w:line="240" w:lineRule="auto"/>
              <w:jc w:val="center"/>
              <w:rPr>
                <w:color w:val="0070C0"/>
                <w:szCs w:val="24"/>
                <w:rtl/>
              </w:rPr>
            </w:pPr>
            <w:r w:rsidRPr="005B6205">
              <w:rPr>
                <w:color w:val="0070C0"/>
                <w:szCs w:val="24"/>
                <w:rtl/>
              </w:rPr>
              <w:t>( أ )</w:t>
            </w:r>
          </w:p>
        </w:tc>
      </w:tr>
    </w:tbl>
    <w:p w:rsidR="002B6467" w:rsidRDefault="002B6467" w:rsidP="006854BD">
      <w:pPr>
        <w:tabs>
          <w:tab w:val="left" w:pos="1686"/>
        </w:tabs>
        <w:spacing w:after="0" w:line="240" w:lineRule="auto"/>
        <w:jc w:val="right"/>
        <w:rPr>
          <w:rFonts w:asciiTheme="majorBidi" w:hAnsiTheme="majorBidi" w:cstheme="majorBidi" w:hint="cs"/>
          <w:b/>
          <w:bCs/>
          <w:sz w:val="24"/>
          <w:szCs w:val="24"/>
          <w:u w:val="single"/>
          <w:rtl/>
          <w:lang w:bidi="ar-EG"/>
        </w:rPr>
      </w:pPr>
    </w:p>
    <w:p w:rsidR="006854BD" w:rsidRPr="006854BD" w:rsidRDefault="006854BD" w:rsidP="006854BD">
      <w:pPr>
        <w:spacing w:after="0" w:line="240" w:lineRule="auto"/>
        <w:ind w:left="720" w:right="567"/>
        <w:jc w:val="lowKashida"/>
        <w:rPr>
          <w:rFonts w:cs="Times New Roman"/>
          <w:color w:val="0070C0"/>
          <w:sz w:val="24"/>
          <w:szCs w:val="24"/>
          <w:lang w:bidi="ar-EG"/>
        </w:rPr>
      </w:pPr>
      <w:r w:rsidRPr="006854BD">
        <w:rPr>
          <w:rFonts w:cs="Times New Roman"/>
          <w:color w:val="0070C0"/>
          <w:sz w:val="24"/>
          <w:szCs w:val="24"/>
          <w:rtl/>
        </w:rPr>
        <w:lastRenderedPageBreak/>
        <w:t>إذا كانت دورة ثنائية لمحصول ما مثل القطن فمعنى ذلك أن الدورة خاصة بمحصول القطن وسميت كذلك باسم المحصول الرئيسى بها. ومعنى كلمة ثنائية أن أرض الدورة تقسم إلى قسمين رئيسيين وتتم فى سنتين أى يزرع القطن فى نصف الأرض السنة الأولى وفى النصف الثانى من الارض السنة الثانية  وبمعنى آخر لايزرع القطن فى هذه الدورة مرة أخرى فى نفس مكانه إلا بعد سنتين. وهكذا الدورات الثلاثية يزرع المحصول الرئيسى مرة كل ثلاث سنوات ويشغل فيها القطن ثلث المساحة.</w:t>
      </w:r>
    </w:p>
    <w:p w:rsidR="00E97310" w:rsidRPr="00E97310" w:rsidRDefault="00E97310" w:rsidP="006854BD">
      <w:pPr>
        <w:tabs>
          <w:tab w:val="left" w:pos="1686"/>
        </w:tabs>
        <w:spacing w:after="0" w:line="240" w:lineRule="auto"/>
        <w:jc w:val="both"/>
        <w:rPr>
          <w:rFonts w:asciiTheme="majorBidi" w:hAnsiTheme="majorBidi" w:cstheme="majorBidi"/>
          <w:b/>
          <w:bCs/>
          <w:sz w:val="24"/>
          <w:szCs w:val="24"/>
          <w:rtl/>
          <w:lang w:bidi="ar-EG"/>
        </w:rPr>
      </w:pPr>
      <w:r w:rsidRPr="00E97310">
        <w:rPr>
          <w:rFonts w:asciiTheme="majorBidi" w:hAnsiTheme="majorBidi" w:cstheme="majorBidi" w:hint="cs"/>
          <w:b/>
          <w:bCs/>
          <w:sz w:val="24"/>
          <w:szCs w:val="24"/>
          <w:u w:val="single"/>
          <w:rtl/>
          <w:lang w:bidi="ar-EG"/>
        </w:rPr>
        <w:t>إجابة</w:t>
      </w:r>
      <w:r w:rsidRPr="00E97310">
        <w:rPr>
          <w:rFonts w:asciiTheme="majorBidi" w:hAnsiTheme="majorBidi" w:cstheme="majorBidi"/>
          <w:b/>
          <w:bCs/>
          <w:sz w:val="24"/>
          <w:szCs w:val="24"/>
          <w:u w:val="single"/>
          <w:rtl/>
          <w:lang w:bidi="ar-EG"/>
        </w:rPr>
        <w:t xml:space="preserve"> السؤال الرابع:</w:t>
      </w:r>
      <w:r w:rsidRPr="00E97310">
        <w:rPr>
          <w:rFonts w:asciiTheme="majorBidi" w:hAnsiTheme="majorBidi" w:cstheme="majorBidi"/>
          <w:b/>
          <w:bCs/>
          <w:sz w:val="24"/>
          <w:szCs w:val="24"/>
          <w:rtl/>
          <w:lang w:bidi="ar-EG"/>
        </w:rPr>
        <w:t xml:space="preserve"> </w:t>
      </w:r>
      <w:r w:rsidRPr="00E97310">
        <w:rPr>
          <w:rFonts w:asciiTheme="majorBidi" w:hAnsiTheme="majorBidi" w:cstheme="majorBidi"/>
          <w:b/>
          <w:bCs/>
          <w:sz w:val="24"/>
          <w:szCs w:val="24"/>
          <w:rtl/>
          <w:lang w:bidi="ar-EG"/>
        </w:rPr>
        <w:tab/>
        <w:t xml:space="preserve"> (15 درجة)</w:t>
      </w:r>
    </w:p>
    <w:p w:rsidR="00D709DF" w:rsidRPr="00D709DF" w:rsidRDefault="00E97310" w:rsidP="00D709DF">
      <w:pPr>
        <w:pStyle w:val="ListParagraph"/>
        <w:numPr>
          <w:ilvl w:val="0"/>
          <w:numId w:val="6"/>
        </w:numPr>
        <w:spacing w:after="0" w:line="240" w:lineRule="auto"/>
        <w:jc w:val="lowKashida"/>
        <w:rPr>
          <w:rFonts w:asciiTheme="majorBidi" w:hAnsiTheme="majorBidi" w:cstheme="majorBidi"/>
          <w:b/>
          <w:bCs/>
          <w:sz w:val="24"/>
          <w:szCs w:val="24"/>
          <w:rtl/>
          <w:lang w:bidi="ar-EG"/>
        </w:rPr>
      </w:pPr>
      <w:r w:rsidRPr="006854BD">
        <w:rPr>
          <w:rFonts w:asciiTheme="majorBidi" w:hAnsiTheme="majorBidi" w:cstheme="majorBidi"/>
          <w:b/>
          <w:bCs/>
          <w:sz w:val="24"/>
          <w:szCs w:val="24"/>
          <w:rtl/>
          <w:lang w:bidi="ar-EG"/>
        </w:rPr>
        <w:t>وضح فى جدول الفرق بين طريقتى الزراعة العفير والحراتى.</w:t>
      </w:r>
      <w:r w:rsidR="00B44359" w:rsidRPr="00D709DF">
        <w:rPr>
          <w:rFonts w:asciiTheme="majorBidi" w:hAnsiTheme="majorBidi" w:cstheme="majorBidi" w:hint="cs"/>
          <w:sz w:val="24"/>
          <w:szCs w:val="24"/>
          <w:rtl/>
          <w:lang w:bidi="ar-EG"/>
        </w:rPr>
        <w:t xml:space="preserve">                        </w:t>
      </w:r>
    </w:p>
    <w:tbl>
      <w:tblPr>
        <w:tblStyle w:val="TableGrid"/>
        <w:bidiVisual/>
        <w:tblW w:w="0" w:type="auto"/>
        <w:tblInd w:w="926" w:type="dxa"/>
        <w:tblLook w:val="04A0"/>
      </w:tblPr>
      <w:tblGrid>
        <w:gridCol w:w="4792"/>
        <w:gridCol w:w="4703"/>
      </w:tblGrid>
      <w:tr w:rsidR="00D709DF" w:rsidTr="00D709DF">
        <w:tc>
          <w:tcPr>
            <w:tcW w:w="5210" w:type="dxa"/>
          </w:tcPr>
          <w:p w:rsidR="00D709DF" w:rsidRPr="00D709DF" w:rsidRDefault="00D709DF" w:rsidP="00B44359">
            <w:pPr>
              <w:pStyle w:val="ListParagraph"/>
              <w:ind w:left="0"/>
              <w:jc w:val="lowKashida"/>
              <w:rPr>
                <w:rFonts w:asciiTheme="majorBidi" w:hAnsiTheme="majorBidi" w:cstheme="majorBidi" w:hint="cs"/>
                <w:color w:val="FF0000"/>
                <w:sz w:val="24"/>
                <w:szCs w:val="24"/>
                <w:rtl/>
                <w:lang w:bidi="ar-EG"/>
              </w:rPr>
            </w:pPr>
            <w:r w:rsidRPr="00D709DF">
              <w:rPr>
                <w:rFonts w:asciiTheme="majorBidi" w:hAnsiTheme="majorBidi" w:cstheme="majorBidi"/>
                <w:b/>
                <w:bCs/>
                <w:color w:val="FF0000"/>
                <w:sz w:val="24"/>
                <w:szCs w:val="24"/>
                <w:rtl/>
                <w:lang w:bidi="ar-EG"/>
              </w:rPr>
              <w:t xml:space="preserve">الزراعة العفير </w:t>
            </w:r>
          </w:p>
        </w:tc>
        <w:tc>
          <w:tcPr>
            <w:tcW w:w="5211" w:type="dxa"/>
          </w:tcPr>
          <w:p w:rsidR="00D709DF" w:rsidRPr="00D709DF" w:rsidRDefault="00D709DF" w:rsidP="00B44359">
            <w:pPr>
              <w:pStyle w:val="ListParagraph"/>
              <w:ind w:left="0"/>
              <w:jc w:val="lowKashida"/>
              <w:rPr>
                <w:rFonts w:asciiTheme="majorBidi" w:hAnsiTheme="majorBidi" w:cstheme="majorBidi" w:hint="cs"/>
                <w:color w:val="FF0000"/>
                <w:sz w:val="24"/>
                <w:szCs w:val="24"/>
                <w:rtl/>
                <w:lang w:bidi="ar-EG"/>
              </w:rPr>
            </w:pPr>
            <w:r w:rsidRPr="00D709DF">
              <w:rPr>
                <w:rFonts w:asciiTheme="majorBidi" w:hAnsiTheme="majorBidi" w:cstheme="majorBidi"/>
                <w:b/>
                <w:bCs/>
                <w:color w:val="FF0000"/>
                <w:sz w:val="24"/>
                <w:szCs w:val="24"/>
                <w:rtl/>
                <w:lang w:bidi="ar-EG"/>
              </w:rPr>
              <w:t>الزراعة الحراتى</w:t>
            </w:r>
          </w:p>
        </w:tc>
      </w:tr>
      <w:tr w:rsidR="00D709DF" w:rsidTr="00D709DF">
        <w:tc>
          <w:tcPr>
            <w:tcW w:w="5210" w:type="dxa"/>
          </w:tcPr>
          <w:p w:rsidR="00D709DF" w:rsidRPr="00D709DF" w:rsidRDefault="00D709DF" w:rsidP="00D709DF">
            <w:pPr>
              <w:pStyle w:val="ListParagraph"/>
              <w:ind w:left="0"/>
              <w:jc w:val="lowKashida"/>
              <w:rPr>
                <w:rFonts w:asciiTheme="majorBidi" w:hAnsiTheme="majorBidi" w:cstheme="majorBidi"/>
                <w:color w:val="0070C0"/>
                <w:sz w:val="24"/>
                <w:szCs w:val="24"/>
                <w:rtl/>
              </w:rPr>
            </w:pPr>
            <w:r w:rsidRPr="00D709DF">
              <w:rPr>
                <w:color w:val="0070C0"/>
                <w:rtl/>
              </w:rPr>
              <w:t>ويقصد بها وضع البذرة جافة فى أرض جافة ثم الرى مباشرة بعد الزراعة وهى تتم بطرق مختلفة حسب نوع المحصول ونوع التربة والمساحة المنزرعة</w:t>
            </w:r>
            <w:r w:rsidRPr="00D709DF">
              <w:rPr>
                <w:rFonts w:ascii="Times New Roman" w:eastAsia="Times New Roman" w:hAnsi="Times New Roman" w:cs="Simplified Arabic"/>
                <w:sz w:val="24"/>
                <w:szCs w:val="28"/>
                <w:rtl/>
                <w:lang w:eastAsia="ar-SA"/>
              </w:rPr>
              <w:t xml:space="preserve"> </w:t>
            </w:r>
            <w:r w:rsidRPr="00D709DF">
              <w:rPr>
                <w:rFonts w:asciiTheme="majorBidi" w:hAnsiTheme="majorBidi" w:cstheme="majorBidi"/>
                <w:color w:val="0070C0"/>
                <w:sz w:val="24"/>
                <w:szCs w:val="24"/>
                <w:rtl/>
              </w:rPr>
              <w:t>وهى كما يلى:</w:t>
            </w:r>
          </w:p>
          <w:p w:rsidR="00D709DF" w:rsidRPr="00D709DF" w:rsidRDefault="00D709DF" w:rsidP="00D709DF">
            <w:pPr>
              <w:pStyle w:val="ListParagraph"/>
              <w:jc w:val="lowKashida"/>
              <w:rPr>
                <w:rFonts w:asciiTheme="majorBidi" w:hAnsiTheme="majorBidi" w:cstheme="majorBidi"/>
                <w:color w:val="0070C0"/>
                <w:sz w:val="24"/>
                <w:szCs w:val="24"/>
                <w:rtl/>
              </w:rPr>
            </w:pPr>
            <w:r w:rsidRPr="00D709DF">
              <w:rPr>
                <w:rFonts w:asciiTheme="majorBidi" w:hAnsiTheme="majorBidi" w:cstheme="majorBidi"/>
                <w:b/>
                <w:bCs/>
                <w:color w:val="0070C0"/>
                <w:sz w:val="24"/>
                <w:szCs w:val="24"/>
                <w:rtl/>
              </w:rPr>
              <w:t>أ   -</w:t>
            </w:r>
            <w:r w:rsidRPr="00D709DF">
              <w:rPr>
                <w:rFonts w:asciiTheme="majorBidi" w:hAnsiTheme="majorBidi" w:cstheme="majorBidi"/>
                <w:b/>
                <w:bCs/>
                <w:color w:val="0070C0"/>
                <w:sz w:val="24"/>
                <w:szCs w:val="24"/>
                <w:rtl/>
              </w:rPr>
              <w:tab/>
            </w:r>
            <w:r w:rsidRPr="00D709DF">
              <w:rPr>
                <w:rFonts w:asciiTheme="majorBidi" w:hAnsiTheme="majorBidi" w:cstheme="majorBidi"/>
                <w:b/>
                <w:bCs/>
                <w:color w:val="0070C0"/>
                <w:sz w:val="24"/>
                <w:szCs w:val="24"/>
                <w:u w:val="single"/>
                <w:rtl/>
              </w:rPr>
              <w:t>طريقة الزراعة تسطير:</w:t>
            </w:r>
          </w:p>
          <w:p w:rsidR="00D709DF" w:rsidRDefault="00D709DF" w:rsidP="00D709DF">
            <w:pPr>
              <w:pStyle w:val="ListParagraph"/>
              <w:ind w:left="0"/>
              <w:jc w:val="lowKashida"/>
              <w:rPr>
                <w:rFonts w:asciiTheme="majorBidi" w:hAnsiTheme="majorBidi" w:cstheme="majorBidi" w:hint="cs"/>
                <w:color w:val="0070C0"/>
                <w:sz w:val="24"/>
                <w:szCs w:val="24"/>
                <w:rtl/>
              </w:rPr>
            </w:pPr>
            <w:r w:rsidRPr="00D709DF">
              <w:rPr>
                <w:rFonts w:asciiTheme="majorBidi" w:hAnsiTheme="majorBidi" w:cstheme="majorBidi"/>
                <w:color w:val="0070C0"/>
                <w:sz w:val="24"/>
                <w:szCs w:val="24"/>
                <w:rtl/>
              </w:rPr>
              <w:t>وهى أفضل طرق الزراعة العفير حيث انها أحدث الطرق المتبعة فى الزراعة فى الدول المتقدمة وتجرى تلك الطريقة بواسطة آلة التسطير</w:t>
            </w:r>
          </w:p>
          <w:p w:rsidR="00D709DF" w:rsidRPr="00D709DF" w:rsidRDefault="00D709DF" w:rsidP="00D709DF">
            <w:pPr>
              <w:pStyle w:val="ListParagraph"/>
              <w:jc w:val="lowKashida"/>
              <w:rPr>
                <w:rFonts w:asciiTheme="majorBidi" w:hAnsiTheme="majorBidi" w:cstheme="majorBidi"/>
                <w:color w:val="0070C0"/>
                <w:sz w:val="24"/>
                <w:szCs w:val="24"/>
                <w:rtl/>
              </w:rPr>
            </w:pPr>
            <w:r w:rsidRPr="00D709DF">
              <w:rPr>
                <w:rFonts w:asciiTheme="majorBidi" w:hAnsiTheme="majorBidi" w:cstheme="majorBidi"/>
                <w:b/>
                <w:bCs/>
                <w:color w:val="0070C0"/>
                <w:sz w:val="24"/>
                <w:szCs w:val="24"/>
                <w:rtl/>
              </w:rPr>
              <w:t>ب -</w:t>
            </w:r>
            <w:r w:rsidRPr="00D709DF">
              <w:rPr>
                <w:rFonts w:asciiTheme="majorBidi" w:hAnsiTheme="majorBidi" w:cstheme="majorBidi"/>
                <w:b/>
                <w:bCs/>
                <w:color w:val="0070C0"/>
                <w:sz w:val="24"/>
                <w:szCs w:val="24"/>
                <w:rtl/>
              </w:rPr>
              <w:tab/>
            </w:r>
            <w:r w:rsidRPr="00D709DF">
              <w:rPr>
                <w:rFonts w:asciiTheme="majorBidi" w:hAnsiTheme="majorBidi" w:cstheme="majorBidi"/>
                <w:b/>
                <w:bCs/>
                <w:color w:val="0070C0"/>
                <w:sz w:val="24"/>
                <w:szCs w:val="24"/>
                <w:u w:val="single"/>
                <w:rtl/>
              </w:rPr>
              <w:t>الزراعة عفير فى خطوط:</w:t>
            </w:r>
          </w:p>
          <w:p w:rsidR="00D709DF" w:rsidRPr="00D709DF" w:rsidRDefault="00D709DF" w:rsidP="00D709DF">
            <w:pPr>
              <w:pStyle w:val="ListParagraph"/>
              <w:ind w:left="0"/>
              <w:jc w:val="lowKashida"/>
              <w:rPr>
                <w:rFonts w:asciiTheme="majorBidi" w:hAnsiTheme="majorBidi" w:cstheme="majorBidi"/>
                <w:color w:val="0070C0"/>
                <w:sz w:val="24"/>
                <w:szCs w:val="24"/>
                <w:rtl/>
              </w:rPr>
            </w:pPr>
            <w:r w:rsidRPr="00D709DF">
              <w:rPr>
                <w:rFonts w:asciiTheme="majorBidi" w:hAnsiTheme="majorBidi" w:cstheme="majorBidi"/>
                <w:color w:val="0070C0"/>
                <w:sz w:val="24"/>
                <w:szCs w:val="24"/>
                <w:rtl/>
              </w:rPr>
              <w:t>وتفضل تلك الطريقة للمحاصيل الحساسة للماء مثل الذرة الشامية أو السمسم وكذلك للمحاصيل التى تحتاج إلى سهولة جمع المحصول (حصادة) مثل الفول الحراتى - البطاطس القطن كما أنها تفضل للمحاصيل التى تحتاج إلى درجة حرارة عالية مما يساعد على توفير الدفئ للبذور للمساعدة على انباتها كما هو متبع فى زراعة بذور القطن على الريشة القبلية أو الشرقية لسقوط أشعة الشمس عمودية على الريشة العمالة مما يوفر الدفئ للبذور مما يعمل على رفع نسبة الانبات.</w:t>
            </w:r>
          </w:p>
          <w:p w:rsidR="00D709DF" w:rsidRPr="00D709DF" w:rsidRDefault="00D709DF" w:rsidP="00D709DF">
            <w:pPr>
              <w:pStyle w:val="ListParagraph"/>
              <w:jc w:val="lowKashida"/>
              <w:rPr>
                <w:rFonts w:asciiTheme="majorBidi" w:hAnsiTheme="majorBidi" w:cstheme="majorBidi"/>
                <w:color w:val="0070C0"/>
                <w:sz w:val="24"/>
                <w:szCs w:val="24"/>
                <w:rtl/>
              </w:rPr>
            </w:pPr>
            <w:r w:rsidRPr="00D709DF">
              <w:rPr>
                <w:rFonts w:asciiTheme="majorBidi" w:hAnsiTheme="majorBidi" w:cstheme="majorBidi"/>
                <w:b/>
                <w:bCs/>
                <w:color w:val="0070C0"/>
                <w:sz w:val="24"/>
                <w:szCs w:val="24"/>
                <w:rtl/>
              </w:rPr>
              <w:t>جـ -</w:t>
            </w:r>
            <w:r w:rsidRPr="00D709DF">
              <w:rPr>
                <w:rFonts w:asciiTheme="majorBidi" w:hAnsiTheme="majorBidi" w:cstheme="majorBidi"/>
                <w:b/>
                <w:bCs/>
                <w:color w:val="0070C0"/>
                <w:sz w:val="24"/>
                <w:szCs w:val="24"/>
                <w:rtl/>
              </w:rPr>
              <w:tab/>
            </w:r>
            <w:r w:rsidRPr="00D709DF">
              <w:rPr>
                <w:rFonts w:asciiTheme="majorBidi" w:hAnsiTheme="majorBidi" w:cstheme="majorBidi"/>
                <w:b/>
                <w:bCs/>
                <w:color w:val="0070C0"/>
                <w:sz w:val="24"/>
                <w:szCs w:val="24"/>
                <w:u w:val="single"/>
                <w:rtl/>
              </w:rPr>
              <w:t>الزراعة عفير بدار:</w:t>
            </w:r>
          </w:p>
          <w:p w:rsidR="00D709DF" w:rsidRPr="00D709DF" w:rsidRDefault="00D709DF" w:rsidP="00D709DF">
            <w:pPr>
              <w:pStyle w:val="ListParagraph"/>
              <w:ind w:left="0"/>
              <w:jc w:val="lowKashida"/>
              <w:rPr>
                <w:rFonts w:asciiTheme="majorBidi" w:hAnsiTheme="majorBidi" w:cstheme="majorBidi" w:hint="cs"/>
                <w:color w:val="0070C0"/>
                <w:sz w:val="24"/>
                <w:szCs w:val="24"/>
                <w:rtl/>
              </w:rPr>
            </w:pPr>
            <w:r w:rsidRPr="00D709DF">
              <w:rPr>
                <w:rFonts w:asciiTheme="majorBidi" w:hAnsiTheme="majorBidi" w:cstheme="majorBidi"/>
                <w:color w:val="0070C0"/>
                <w:sz w:val="24"/>
                <w:szCs w:val="24"/>
                <w:rtl/>
              </w:rPr>
              <w:t>ويفضل استخدام تلك الطريقة فى حالة المساحات الصغيرة لتعذر استخدام الآلات (آلة التسطير) علاوة على قلة التكاليف لزراعة مساحة صغيرة بالعامل عنها بالآلة. بعكس المساحات الكبيرة التى تكون تكاليف الزراعة فيها بالآلات اقل منها بطبقة البدار بالعامل</w:t>
            </w:r>
          </w:p>
        </w:tc>
        <w:tc>
          <w:tcPr>
            <w:tcW w:w="5211" w:type="dxa"/>
          </w:tcPr>
          <w:p w:rsidR="00D709DF" w:rsidRPr="00D709DF" w:rsidRDefault="00D709DF" w:rsidP="00D709DF">
            <w:pPr>
              <w:pStyle w:val="ListParagraph"/>
              <w:ind w:left="0"/>
              <w:jc w:val="lowKashida"/>
              <w:rPr>
                <w:rFonts w:asciiTheme="majorBidi" w:hAnsiTheme="majorBidi" w:cstheme="majorBidi"/>
                <w:color w:val="0070C0"/>
                <w:sz w:val="24"/>
                <w:szCs w:val="24"/>
                <w:rtl/>
              </w:rPr>
            </w:pPr>
            <w:r w:rsidRPr="00D709DF">
              <w:rPr>
                <w:rFonts w:asciiTheme="majorBidi" w:hAnsiTheme="majorBidi" w:cstheme="majorBidi"/>
                <w:color w:val="0070C0"/>
                <w:sz w:val="24"/>
                <w:szCs w:val="24"/>
                <w:rtl/>
              </w:rPr>
              <w:t>ويقصد بها وضع البذور فى ارض بها نسبة من الرطوبة تكفى لانبات البذور وتكون رية الزراعة قبل ميعاد الزراعة بنحو 7-10 أيام.</w:t>
            </w:r>
            <w:r>
              <w:rPr>
                <w:rFonts w:asciiTheme="majorBidi" w:hAnsiTheme="majorBidi" w:cstheme="majorBidi" w:hint="cs"/>
                <w:color w:val="0070C0"/>
                <w:sz w:val="24"/>
                <w:szCs w:val="24"/>
                <w:rtl/>
              </w:rPr>
              <w:t xml:space="preserve"> </w:t>
            </w:r>
            <w:r w:rsidRPr="00D709DF">
              <w:rPr>
                <w:rFonts w:asciiTheme="majorBidi" w:hAnsiTheme="majorBidi" w:cstheme="majorBidi"/>
                <w:color w:val="0070C0"/>
                <w:sz w:val="24"/>
                <w:szCs w:val="24"/>
                <w:rtl/>
              </w:rPr>
              <w:t>ففى مثل تلك الطريقة تنقع البذور ذات القصرة الصلبة قبل الزراعة لتليين القصرة وامتصاص البذور القدر اللازم لها من الرطوبة لتتهيأ للانبات حيث أن الرطوبة التى تحتفظ بها الأرض لاتكفى لعمليتى تليين القصرة والانبات وبذلك تتم عملية النقع لتوفير الرطوبة اللازمة للبذور واللازمة للانبات وتعمل الرطوبة الأرضية على ضمان استمرار نمو الجنين ويفضل اجراء رية المحاباة بعد تكشف البادرات فوق سطح الأرض ووصول نسبة الرطوبة إلى نحو 50-70% من السعة الحقلية.</w:t>
            </w:r>
          </w:p>
          <w:p w:rsidR="00D709DF" w:rsidRPr="00D709DF" w:rsidRDefault="00D709DF" w:rsidP="00D709DF">
            <w:pPr>
              <w:pStyle w:val="ListParagraph"/>
              <w:ind w:left="0"/>
              <w:jc w:val="lowKashida"/>
              <w:rPr>
                <w:rFonts w:asciiTheme="majorBidi" w:hAnsiTheme="majorBidi" w:cstheme="majorBidi"/>
                <w:color w:val="0070C0"/>
                <w:sz w:val="24"/>
                <w:szCs w:val="24"/>
                <w:rtl/>
              </w:rPr>
            </w:pPr>
            <w:r w:rsidRPr="00D709DF">
              <w:rPr>
                <w:rFonts w:asciiTheme="majorBidi" w:hAnsiTheme="majorBidi" w:cstheme="majorBidi"/>
                <w:b/>
                <w:bCs/>
                <w:color w:val="0070C0"/>
                <w:sz w:val="24"/>
                <w:szCs w:val="24"/>
                <w:rtl/>
              </w:rPr>
              <w:t>أ   -</w:t>
            </w:r>
            <w:r w:rsidRPr="00D709DF">
              <w:rPr>
                <w:rFonts w:asciiTheme="majorBidi" w:hAnsiTheme="majorBidi" w:cstheme="majorBidi"/>
                <w:b/>
                <w:bCs/>
                <w:color w:val="0070C0"/>
                <w:sz w:val="24"/>
                <w:szCs w:val="24"/>
                <w:rtl/>
              </w:rPr>
              <w:tab/>
            </w:r>
            <w:r w:rsidRPr="00D709DF">
              <w:rPr>
                <w:rFonts w:asciiTheme="majorBidi" w:hAnsiTheme="majorBidi" w:cstheme="majorBidi"/>
                <w:b/>
                <w:bCs/>
                <w:color w:val="0070C0"/>
                <w:sz w:val="24"/>
                <w:szCs w:val="24"/>
                <w:u w:val="single"/>
                <w:rtl/>
              </w:rPr>
              <w:t>الزراعى حراتى فى خطوط:</w:t>
            </w:r>
          </w:p>
          <w:p w:rsidR="00D709DF" w:rsidRPr="00D709DF" w:rsidRDefault="00D709DF" w:rsidP="00D709DF">
            <w:pPr>
              <w:pStyle w:val="ListParagraph"/>
              <w:ind w:left="0"/>
              <w:jc w:val="lowKashida"/>
              <w:rPr>
                <w:rFonts w:asciiTheme="majorBidi" w:hAnsiTheme="majorBidi" w:cstheme="majorBidi"/>
                <w:color w:val="0070C0"/>
                <w:sz w:val="24"/>
                <w:szCs w:val="24"/>
                <w:rtl/>
              </w:rPr>
            </w:pPr>
            <w:r w:rsidRPr="00D709DF">
              <w:rPr>
                <w:rFonts w:asciiTheme="majorBidi" w:hAnsiTheme="majorBidi" w:cstheme="majorBidi"/>
                <w:color w:val="0070C0"/>
                <w:sz w:val="24"/>
                <w:szCs w:val="24"/>
                <w:rtl/>
              </w:rPr>
              <w:t>وتتبع تلك الطريقة فى بعض المحاصيل مثل القطن وتسمى بالطريقة الدمساوى حيث تنقع البذور وتزرع فى جور على الريشة العمالة (القبلية أو الشرقية) ثم تغطى البذور بالطمى أو الرمل المندى بالماء كما تستخدم فى زراعة الذرة الشامية بحيث تنقع البذور قبل الزراعة.</w:t>
            </w:r>
          </w:p>
          <w:p w:rsidR="00D709DF" w:rsidRPr="00D709DF" w:rsidRDefault="00D709DF" w:rsidP="00D709DF">
            <w:pPr>
              <w:pStyle w:val="ListParagraph"/>
              <w:ind w:left="0"/>
              <w:jc w:val="lowKashida"/>
              <w:rPr>
                <w:rFonts w:asciiTheme="majorBidi" w:hAnsiTheme="majorBidi" w:cstheme="majorBidi"/>
                <w:color w:val="0070C0"/>
                <w:sz w:val="24"/>
                <w:szCs w:val="24"/>
                <w:rtl/>
              </w:rPr>
            </w:pPr>
            <w:r w:rsidRPr="00D709DF">
              <w:rPr>
                <w:rFonts w:asciiTheme="majorBidi" w:hAnsiTheme="majorBidi" w:cstheme="majorBidi"/>
                <w:b/>
                <w:bCs/>
                <w:color w:val="0070C0"/>
                <w:sz w:val="24"/>
                <w:szCs w:val="24"/>
                <w:rtl/>
              </w:rPr>
              <w:t>ب -</w:t>
            </w:r>
            <w:r w:rsidRPr="00D709DF">
              <w:rPr>
                <w:rFonts w:asciiTheme="majorBidi" w:hAnsiTheme="majorBidi" w:cstheme="majorBidi"/>
                <w:b/>
                <w:bCs/>
                <w:color w:val="0070C0"/>
                <w:sz w:val="24"/>
                <w:szCs w:val="24"/>
                <w:rtl/>
              </w:rPr>
              <w:tab/>
            </w:r>
            <w:r w:rsidRPr="00D709DF">
              <w:rPr>
                <w:rFonts w:asciiTheme="majorBidi" w:hAnsiTheme="majorBidi" w:cstheme="majorBidi"/>
                <w:b/>
                <w:bCs/>
                <w:color w:val="0070C0"/>
                <w:sz w:val="24"/>
                <w:szCs w:val="24"/>
                <w:u w:val="single"/>
                <w:rtl/>
              </w:rPr>
              <w:t>الزراعة تلقيط خلف المحراث:</w:t>
            </w:r>
          </w:p>
          <w:p w:rsidR="00D709DF" w:rsidRPr="00D709DF" w:rsidRDefault="00D709DF" w:rsidP="00D709DF">
            <w:pPr>
              <w:pStyle w:val="ListParagraph"/>
              <w:ind w:left="0"/>
              <w:jc w:val="lowKashida"/>
              <w:rPr>
                <w:rFonts w:asciiTheme="majorBidi" w:hAnsiTheme="majorBidi" w:cstheme="majorBidi"/>
                <w:color w:val="0070C0"/>
                <w:sz w:val="24"/>
                <w:szCs w:val="24"/>
                <w:rtl/>
              </w:rPr>
            </w:pPr>
            <w:r w:rsidRPr="00D709DF">
              <w:rPr>
                <w:rFonts w:asciiTheme="majorBidi" w:hAnsiTheme="majorBidi" w:cstheme="majorBidi"/>
                <w:color w:val="0070C0"/>
                <w:sz w:val="24"/>
                <w:szCs w:val="24"/>
                <w:rtl/>
              </w:rPr>
              <w:t>وفيها تحرث الأرض عندما تصل نسبة الرطوبة بالأرض بحيث تكفى لانبات البذور (أى قبل الاستحراث) ففى حالة زراعة الفول البلدى تلقط البذور خلف المحراث ذهابا وأيابا أما فى حالة زراعة الذرة الشامية يلقط خط ويترك آخر حيث تكون المسافة بين السطور ضعف مسافة الفول البلدى.</w:t>
            </w:r>
          </w:p>
          <w:p w:rsidR="00D709DF" w:rsidRPr="00D709DF" w:rsidRDefault="00D709DF" w:rsidP="00D709DF">
            <w:pPr>
              <w:pStyle w:val="ListParagraph"/>
              <w:ind w:left="0"/>
              <w:jc w:val="lowKashida"/>
              <w:rPr>
                <w:rFonts w:asciiTheme="majorBidi" w:hAnsiTheme="majorBidi" w:cstheme="majorBidi" w:hint="cs"/>
                <w:color w:val="0070C0"/>
                <w:sz w:val="24"/>
                <w:szCs w:val="24"/>
                <w:rtl/>
              </w:rPr>
            </w:pPr>
            <w:r w:rsidRPr="00D709DF">
              <w:rPr>
                <w:rFonts w:asciiTheme="majorBidi" w:hAnsiTheme="majorBidi" w:cstheme="majorBidi"/>
                <w:color w:val="0070C0"/>
                <w:sz w:val="24"/>
                <w:szCs w:val="24"/>
                <w:rtl/>
              </w:rPr>
              <w:t>وفى كلتا الحالتين يتم تزحيف الأرض بالزحافة الخفيفة لتغطية البذور وكبس التربة نوعا لتوفير الرطوبة حول البذور لمساعدتها على الانبات.</w:t>
            </w:r>
          </w:p>
        </w:tc>
      </w:tr>
    </w:tbl>
    <w:p w:rsidR="00E97310" w:rsidRPr="00B44359" w:rsidRDefault="00B44359" w:rsidP="00B44359">
      <w:pPr>
        <w:pStyle w:val="ListParagraph"/>
        <w:spacing w:after="0" w:line="240" w:lineRule="auto"/>
        <w:ind w:left="926"/>
        <w:jc w:val="lowKashida"/>
        <w:rPr>
          <w:rFonts w:asciiTheme="majorBidi" w:hAnsiTheme="majorBidi" w:cstheme="majorBidi"/>
          <w:sz w:val="24"/>
          <w:szCs w:val="24"/>
          <w:lang w:bidi="ar-EG"/>
        </w:rPr>
      </w:pPr>
      <w:r>
        <w:rPr>
          <w:rFonts w:asciiTheme="majorBidi" w:hAnsiTheme="majorBidi" w:cstheme="majorBidi" w:hint="cs"/>
          <w:sz w:val="24"/>
          <w:szCs w:val="24"/>
          <w:rtl/>
          <w:lang w:bidi="ar-EG"/>
        </w:rPr>
        <w:t xml:space="preserve">                                                                                            </w:t>
      </w:r>
    </w:p>
    <w:p w:rsidR="00E97310" w:rsidRPr="00D77B69" w:rsidRDefault="00E97310" w:rsidP="00B44359">
      <w:pPr>
        <w:pStyle w:val="ListParagraph"/>
        <w:numPr>
          <w:ilvl w:val="0"/>
          <w:numId w:val="6"/>
        </w:numPr>
        <w:spacing w:after="0" w:line="240" w:lineRule="auto"/>
        <w:jc w:val="lowKashida"/>
        <w:rPr>
          <w:rFonts w:asciiTheme="majorBidi" w:hAnsiTheme="majorBidi" w:cstheme="majorBidi" w:hint="cs"/>
          <w:b/>
          <w:bCs/>
          <w:sz w:val="24"/>
          <w:szCs w:val="24"/>
          <w:lang w:bidi="ar-EG"/>
        </w:rPr>
      </w:pPr>
      <w:r w:rsidRPr="00D77B69">
        <w:rPr>
          <w:rFonts w:asciiTheme="majorBidi" w:hAnsiTheme="majorBidi" w:cstheme="majorBidi"/>
          <w:b/>
          <w:bCs/>
          <w:sz w:val="24"/>
          <w:szCs w:val="24"/>
          <w:rtl/>
          <w:lang w:bidi="ar-EG"/>
        </w:rPr>
        <w:t>ما هى مميزات وعيوب طريقة الزراعة بالشتل.</w:t>
      </w:r>
    </w:p>
    <w:p w:rsidR="00D77B69" w:rsidRPr="00D77B69" w:rsidRDefault="00D77B69" w:rsidP="00D77B69">
      <w:pPr>
        <w:spacing w:after="0" w:line="240" w:lineRule="auto"/>
        <w:ind w:left="720"/>
        <w:jc w:val="lowKashida"/>
        <w:rPr>
          <w:rFonts w:cs="Times New Roman"/>
          <w:color w:val="0070C0"/>
          <w:sz w:val="24"/>
          <w:szCs w:val="24"/>
          <w:u w:val="single"/>
        </w:rPr>
      </w:pPr>
      <w:r w:rsidRPr="00D77B69">
        <w:rPr>
          <w:rFonts w:cs="Times New Roman"/>
          <w:color w:val="0070C0"/>
          <w:sz w:val="24"/>
          <w:szCs w:val="24"/>
          <w:u w:val="single"/>
          <w:rtl/>
        </w:rPr>
        <w:t>طريقة الزراعة بالشتل</w:t>
      </w:r>
      <w:r w:rsidRPr="00D77B69">
        <w:rPr>
          <w:rFonts w:cs="Times New Roman"/>
          <w:color w:val="0070C0"/>
          <w:sz w:val="24"/>
          <w:szCs w:val="24"/>
          <w:u w:val="single"/>
        </w:rPr>
        <w:t xml:space="preserve"> </w:t>
      </w:r>
    </w:p>
    <w:p w:rsidR="00D77B69" w:rsidRPr="00D77B69" w:rsidRDefault="00D77B69" w:rsidP="00D77B69">
      <w:pPr>
        <w:spacing w:after="0" w:line="240" w:lineRule="auto"/>
        <w:ind w:left="720"/>
        <w:jc w:val="lowKashida"/>
        <w:rPr>
          <w:rFonts w:cs="Times New Roman"/>
          <w:color w:val="0070C0"/>
          <w:sz w:val="24"/>
          <w:szCs w:val="24"/>
        </w:rPr>
      </w:pPr>
      <w:r w:rsidRPr="00D77B69">
        <w:rPr>
          <w:rFonts w:cs="Times New Roman"/>
          <w:color w:val="0070C0"/>
          <w:sz w:val="24"/>
          <w:szCs w:val="24"/>
          <w:rtl/>
        </w:rPr>
        <w:t>وتتم تلك الطريقة بزراعة التقاوى بالمشتل بعد نحو 30-40 يوم من الزراعة ثم تنقل الشتلات إلى المكان المستديم.</w:t>
      </w:r>
    </w:p>
    <w:p w:rsidR="00D77B69" w:rsidRPr="00D77B69" w:rsidRDefault="00D77B69" w:rsidP="00D77B69">
      <w:pPr>
        <w:spacing w:after="0" w:line="240" w:lineRule="auto"/>
        <w:ind w:left="720"/>
        <w:jc w:val="lowKashida"/>
        <w:rPr>
          <w:rFonts w:cs="Times New Roman" w:hint="cs"/>
          <w:color w:val="0070C0"/>
          <w:sz w:val="24"/>
          <w:szCs w:val="24"/>
          <w:rtl/>
        </w:rPr>
      </w:pPr>
      <w:r w:rsidRPr="00D77B69">
        <w:rPr>
          <w:rFonts w:cs="Times New Roman"/>
          <w:color w:val="0070C0"/>
          <w:sz w:val="24"/>
          <w:szCs w:val="24"/>
          <w:rtl/>
        </w:rPr>
        <w:t>وتتم عملية الشتل فى مصر فى بعض المحاصيل مثل الأرز</w:t>
      </w:r>
    </w:p>
    <w:p w:rsidR="00D77B69" w:rsidRPr="00D77B69" w:rsidRDefault="00D77B69" w:rsidP="00D77B69">
      <w:pPr>
        <w:spacing w:after="0" w:line="240" w:lineRule="auto"/>
        <w:ind w:left="720"/>
        <w:jc w:val="lowKashida"/>
        <w:rPr>
          <w:rFonts w:cs="Times New Roman" w:hint="cs"/>
          <w:color w:val="FF0000"/>
          <w:sz w:val="28"/>
          <w:szCs w:val="28"/>
          <w:rtl/>
        </w:rPr>
      </w:pPr>
      <w:r w:rsidRPr="00D77B69">
        <w:rPr>
          <w:rFonts w:cs="Times New Roman"/>
          <w:color w:val="FF0000"/>
          <w:sz w:val="24"/>
          <w:szCs w:val="24"/>
          <w:u w:val="single"/>
          <w:rtl/>
        </w:rPr>
        <w:t>أهم مميزات الزراعة بالشتل:</w:t>
      </w:r>
    </w:p>
    <w:p w:rsidR="00D77B69" w:rsidRPr="00D77B69" w:rsidRDefault="00D77B69" w:rsidP="00D77B69">
      <w:pPr>
        <w:numPr>
          <w:ilvl w:val="0"/>
          <w:numId w:val="7"/>
        </w:numPr>
        <w:spacing w:after="0" w:line="240" w:lineRule="auto"/>
        <w:ind w:right="567"/>
        <w:jc w:val="lowKashida"/>
        <w:rPr>
          <w:rFonts w:cs="Times New Roman" w:hint="cs"/>
          <w:color w:val="0070C0"/>
          <w:sz w:val="24"/>
          <w:szCs w:val="24"/>
          <w:rtl/>
        </w:rPr>
      </w:pPr>
      <w:r w:rsidRPr="00D77B69">
        <w:rPr>
          <w:rFonts w:cs="Times New Roman"/>
          <w:color w:val="0070C0"/>
          <w:sz w:val="24"/>
          <w:szCs w:val="24"/>
          <w:rtl/>
        </w:rPr>
        <w:t>يشغل المشتل جزء من المساحة الكلية وهو يعادل نحو  1/8 المساحة وبذلك يوفر عمالة وعمليات زراعية حيث أن العمال اللازمين لمساحة 1 فدان تقل كثيرا عما لو زرعت التقاوى فى 8 فدان ثمانية أفدنة لذلك يكفى المشتل من الأرز الذى مساحته 1 فدان لزراعة ثمانية أفدنة ويترتب على ذلك زراعة المشتل بكمية تقاوى تعادل نحو 300 إلى 320 كجم للفدان مع مراعاة توفير مياه الرى خلال فترة وجود الشتلات بالمشتل لأن رى فدان أقل كثيرا من ثمانية أفدنة.</w:t>
      </w:r>
    </w:p>
    <w:p w:rsidR="00D77B69" w:rsidRPr="00D77B69" w:rsidRDefault="00D77B69" w:rsidP="00D77B69">
      <w:pPr>
        <w:spacing w:after="0" w:line="240" w:lineRule="auto"/>
        <w:ind w:left="1133" w:hanging="413"/>
        <w:jc w:val="lowKashida"/>
        <w:rPr>
          <w:rFonts w:cs="Times New Roman"/>
          <w:color w:val="0070C0"/>
          <w:sz w:val="24"/>
          <w:szCs w:val="24"/>
        </w:rPr>
      </w:pPr>
      <w:r w:rsidRPr="00D77B69">
        <w:rPr>
          <w:rFonts w:cs="Times New Roman" w:hint="cs"/>
          <w:color w:val="0070C0"/>
          <w:sz w:val="24"/>
          <w:szCs w:val="24"/>
          <w:rtl/>
        </w:rPr>
        <w:t>2</w:t>
      </w:r>
      <w:r w:rsidRPr="00D77B69">
        <w:rPr>
          <w:rFonts w:cs="Times New Roman"/>
          <w:color w:val="0070C0"/>
          <w:sz w:val="24"/>
          <w:szCs w:val="24"/>
          <w:rtl/>
        </w:rPr>
        <w:t>- إمكان استغلال المساحة التى ستزرع شتلات بالمحصول السابق خلال وجود الشتلات بالمشتل وبذلك يمكن أن يحصد المحصول السابق فى ميعادة دون التأخير فى زراعة الأرز.</w:t>
      </w:r>
    </w:p>
    <w:p w:rsidR="00D77B69" w:rsidRPr="00D77B69" w:rsidRDefault="00D77B69" w:rsidP="00D77B69">
      <w:pPr>
        <w:spacing w:after="0" w:line="240" w:lineRule="auto"/>
        <w:ind w:left="1133" w:hanging="1133"/>
        <w:jc w:val="lowKashida"/>
        <w:rPr>
          <w:rFonts w:cs="Times New Roman"/>
          <w:color w:val="0070C0"/>
          <w:sz w:val="24"/>
          <w:szCs w:val="24"/>
          <w:rtl/>
          <w:lang w:bidi="ar-EG"/>
        </w:rPr>
      </w:pPr>
      <w:r w:rsidRPr="00D77B69">
        <w:rPr>
          <w:rFonts w:cs="Times New Roman" w:hint="cs"/>
          <w:color w:val="0070C0"/>
          <w:sz w:val="24"/>
          <w:szCs w:val="24"/>
          <w:rtl/>
        </w:rPr>
        <w:t xml:space="preserve">          3</w:t>
      </w:r>
      <w:r w:rsidRPr="00D77B69">
        <w:rPr>
          <w:rFonts w:cs="Times New Roman"/>
          <w:color w:val="0070C0"/>
          <w:sz w:val="24"/>
          <w:szCs w:val="24"/>
          <w:rtl/>
        </w:rPr>
        <w:t>- نجاح الشتلات عن البذور عند زراعتها فى الأراضى الملحية نظرا لقدرتها على تحمل الأملاح عن البذور التى تتاثر نسبة الانبات نتيجة وجود الأملاح.</w:t>
      </w:r>
    </w:p>
    <w:p w:rsidR="00D77B69" w:rsidRPr="00D77B69" w:rsidRDefault="00D77B69" w:rsidP="00D77B69">
      <w:pPr>
        <w:spacing w:after="0" w:line="240" w:lineRule="auto"/>
        <w:ind w:left="849" w:hanging="206"/>
        <w:jc w:val="lowKashida"/>
        <w:rPr>
          <w:rFonts w:cs="Times New Roman"/>
          <w:color w:val="0070C0"/>
          <w:sz w:val="24"/>
          <w:szCs w:val="24"/>
        </w:rPr>
      </w:pPr>
      <w:r w:rsidRPr="00D77B69">
        <w:rPr>
          <w:rFonts w:cs="Times New Roman" w:hint="cs"/>
          <w:color w:val="0070C0"/>
          <w:sz w:val="24"/>
          <w:szCs w:val="24"/>
          <w:rtl/>
        </w:rPr>
        <w:t>4-</w:t>
      </w:r>
      <w:r w:rsidRPr="00D77B69">
        <w:rPr>
          <w:rFonts w:cs="Times New Roman"/>
          <w:color w:val="0070C0"/>
          <w:sz w:val="24"/>
          <w:szCs w:val="24"/>
          <w:rtl/>
        </w:rPr>
        <w:t>إمكان التخلص من الحشائش النامية مع الشتلات عند نقلها فى المكان المستديم وبذلك نحصل على بذور خالية من بذور الحشائش.</w:t>
      </w:r>
    </w:p>
    <w:p w:rsidR="00D77B69" w:rsidRPr="00D77B69" w:rsidRDefault="00D77B69" w:rsidP="00D77B69">
      <w:pPr>
        <w:spacing w:after="0" w:line="240" w:lineRule="auto"/>
        <w:ind w:left="991" w:hanging="348"/>
        <w:jc w:val="lowKashida"/>
        <w:rPr>
          <w:rFonts w:cs="Times New Roman"/>
          <w:color w:val="0070C0"/>
          <w:sz w:val="24"/>
          <w:szCs w:val="24"/>
          <w:lang w:bidi="ar-EG"/>
        </w:rPr>
      </w:pPr>
      <w:r w:rsidRPr="00D77B69">
        <w:rPr>
          <w:rFonts w:cs="Times New Roman"/>
          <w:color w:val="0070C0"/>
          <w:sz w:val="24"/>
          <w:szCs w:val="24"/>
          <w:rtl/>
        </w:rPr>
        <w:lastRenderedPageBreak/>
        <w:t>5- يمكن التحكم فى المسافات بين الشتلات عند زراعتها مما يترتب عليه توفير مبدأ تكافئ الفرص لكل نبات فى حصوله على الغذاء والضوء اللازم له وبالتالى نحصل على بذور متماثلة فى الحجم ذات قيمة تجارية عالية وهذا يعكس ما يحدث فى طريقة الزراعة بدار حيث نحصل على بذور متفاوته فى حجمها نظرا لعدم إمكان توزيع البذور توزيعا عادلا عند الزراعة بالبدار فنجد النباتات المتزاحمة تنتج بذور صغيرة والنباتات المتباعدة تنتج  بذور كبيرة الحجم.</w:t>
      </w:r>
      <w:r w:rsidRPr="00D77B69">
        <w:rPr>
          <w:rFonts w:cs="Times New Roman"/>
          <w:color w:val="0070C0"/>
          <w:sz w:val="24"/>
          <w:szCs w:val="24"/>
          <w:lang w:bidi="ar-EG"/>
        </w:rPr>
        <w:t xml:space="preserve"> </w:t>
      </w:r>
    </w:p>
    <w:p w:rsidR="00D77B69" w:rsidRPr="00D77B69" w:rsidRDefault="00D77B69" w:rsidP="00D77B69">
      <w:pPr>
        <w:spacing w:after="0" w:line="240" w:lineRule="auto"/>
        <w:ind w:left="991" w:hanging="348"/>
        <w:jc w:val="lowKashida"/>
        <w:rPr>
          <w:rFonts w:cs="Times New Roman"/>
          <w:color w:val="0070C0"/>
          <w:sz w:val="24"/>
          <w:szCs w:val="24"/>
          <w:lang w:bidi="ar-EG"/>
        </w:rPr>
      </w:pPr>
      <w:r w:rsidRPr="00D77B69">
        <w:rPr>
          <w:rFonts w:cs="Times New Roman"/>
          <w:color w:val="0070C0"/>
          <w:sz w:val="24"/>
          <w:szCs w:val="24"/>
          <w:rtl/>
        </w:rPr>
        <w:t>6- إمكان زراعة الأرز فى المواعيد المثلى للزراعة حيث يستغل جزء صغير من الأرض لزراعة المشتل وتترك باقى المساحة حتى حصاد المحصول السابق وتجهيز الأرض لزراعة الشتلات.</w:t>
      </w:r>
    </w:p>
    <w:p w:rsidR="00D77B69" w:rsidRPr="00D77B69" w:rsidRDefault="00D77B69" w:rsidP="00D77B69">
      <w:pPr>
        <w:spacing w:after="0" w:line="240" w:lineRule="auto"/>
        <w:ind w:left="643"/>
        <w:jc w:val="lowKashida"/>
        <w:rPr>
          <w:rFonts w:cs="Times New Roman"/>
          <w:color w:val="0070C0"/>
          <w:sz w:val="24"/>
          <w:szCs w:val="24"/>
          <w:rtl/>
          <w:lang w:bidi="ar-EG"/>
        </w:rPr>
      </w:pPr>
      <w:r w:rsidRPr="00D77B69">
        <w:rPr>
          <w:rFonts w:cs="Times New Roman"/>
          <w:color w:val="0070C0"/>
          <w:sz w:val="24"/>
          <w:szCs w:val="24"/>
          <w:rtl/>
        </w:rPr>
        <w:t>7- توفير التقاوى حيث أن زراعة الأرز شتلا يحتاج الفدان نحو 4 كيله بينما الزراعة بدار يلزم للفدان نحو 5 كيلات.</w:t>
      </w:r>
    </w:p>
    <w:p w:rsidR="00D77B69" w:rsidRPr="00D77B69" w:rsidRDefault="00D77B69" w:rsidP="00D77B69">
      <w:pPr>
        <w:spacing w:after="0" w:line="240" w:lineRule="auto"/>
        <w:ind w:left="991" w:hanging="348"/>
        <w:jc w:val="lowKashida"/>
        <w:rPr>
          <w:rFonts w:cs="Times New Roman"/>
          <w:color w:val="0070C0"/>
          <w:sz w:val="24"/>
          <w:szCs w:val="24"/>
          <w:rtl/>
          <w:lang w:bidi="ar-EG"/>
        </w:rPr>
      </w:pPr>
      <w:r w:rsidRPr="00D77B69">
        <w:rPr>
          <w:rFonts w:cs="Times New Roman"/>
          <w:color w:val="0070C0"/>
          <w:sz w:val="24"/>
          <w:szCs w:val="24"/>
          <w:rtl/>
        </w:rPr>
        <w:t xml:space="preserve">8-  عمر النباتات بالحقل متماثلة وبالتالى يتم نضج النباتات فى وقت واحد بينما لو زرعت الأرض بدار فانه قد يتم فيه عملية الترقيع عند انخفاض نسبة الانبات </w:t>
      </w:r>
    </w:p>
    <w:p w:rsidR="00D77B69" w:rsidRPr="00D77B69" w:rsidRDefault="00D77B69" w:rsidP="00D77B69">
      <w:pPr>
        <w:spacing w:after="0" w:line="240" w:lineRule="auto"/>
        <w:ind w:left="643"/>
        <w:jc w:val="lowKashida"/>
        <w:rPr>
          <w:rFonts w:cs="Times New Roman" w:hint="cs"/>
          <w:color w:val="FF0000"/>
          <w:sz w:val="24"/>
          <w:szCs w:val="24"/>
          <w:rtl/>
          <w:lang w:bidi="ar-EG"/>
        </w:rPr>
      </w:pPr>
      <w:r w:rsidRPr="00D77B69">
        <w:rPr>
          <w:rFonts w:cs="Times New Roman"/>
          <w:color w:val="FF0000"/>
          <w:sz w:val="24"/>
          <w:szCs w:val="24"/>
          <w:u w:val="single"/>
          <w:rtl/>
        </w:rPr>
        <w:t xml:space="preserve">أهم </w:t>
      </w:r>
      <w:r w:rsidRPr="00D77B69">
        <w:rPr>
          <w:rFonts w:cs="Times New Roman" w:hint="cs"/>
          <w:color w:val="FF0000"/>
          <w:sz w:val="24"/>
          <w:szCs w:val="24"/>
          <w:u w:val="single"/>
          <w:rtl/>
        </w:rPr>
        <w:t>عيوب</w:t>
      </w:r>
      <w:r w:rsidRPr="00D77B69">
        <w:rPr>
          <w:rFonts w:cs="Times New Roman"/>
          <w:color w:val="FF0000"/>
          <w:sz w:val="24"/>
          <w:szCs w:val="24"/>
          <w:u w:val="single"/>
          <w:rtl/>
        </w:rPr>
        <w:t xml:space="preserve"> الزراعة بالشتل:</w:t>
      </w:r>
    </w:p>
    <w:p w:rsidR="00D77B69" w:rsidRPr="00D77B69" w:rsidRDefault="00D77B69" w:rsidP="00D77B69">
      <w:pPr>
        <w:numPr>
          <w:ilvl w:val="0"/>
          <w:numId w:val="8"/>
        </w:numPr>
        <w:spacing w:after="0" w:line="240" w:lineRule="auto"/>
        <w:ind w:left="1133" w:right="0"/>
        <w:jc w:val="lowKashida"/>
        <w:rPr>
          <w:rFonts w:cs="Times New Roman"/>
          <w:color w:val="0070C0"/>
          <w:sz w:val="24"/>
          <w:szCs w:val="24"/>
          <w:rtl/>
        </w:rPr>
      </w:pPr>
      <w:r w:rsidRPr="00D77B69">
        <w:rPr>
          <w:rFonts w:cs="Times New Roman"/>
          <w:sz w:val="28"/>
          <w:szCs w:val="28"/>
        </w:rPr>
        <w:t xml:space="preserve"> </w:t>
      </w:r>
      <w:r w:rsidRPr="00D77B69">
        <w:rPr>
          <w:rFonts w:cs="Times New Roman"/>
          <w:color w:val="0070C0"/>
          <w:sz w:val="24"/>
          <w:szCs w:val="24"/>
          <w:rtl/>
        </w:rPr>
        <w:t>ارتفاع تكاليف الزراعة حيث تحتاج إلى أولاد لتقليع الشتلات ونقلها وزراعتها بينما فى الطريقة البدار تكون تكاليفها أقل بكثير. إلا أن زيادة المحصول فى طريقة الشتل والحصول على بذور أفضل من حيث تماثلها فى الحجم يعوض ارتفاع تكاليف الزراعة.</w:t>
      </w:r>
    </w:p>
    <w:p w:rsidR="00D77B69" w:rsidRPr="00D77B69" w:rsidRDefault="00D77B69" w:rsidP="00D77B69">
      <w:pPr>
        <w:numPr>
          <w:ilvl w:val="0"/>
          <w:numId w:val="9"/>
        </w:numPr>
        <w:spacing w:after="0" w:line="240" w:lineRule="auto"/>
        <w:ind w:left="1133" w:right="0"/>
        <w:jc w:val="lowKashida"/>
        <w:rPr>
          <w:rFonts w:cs="Times New Roman"/>
          <w:color w:val="0070C0"/>
          <w:sz w:val="24"/>
          <w:szCs w:val="24"/>
          <w:rtl/>
        </w:rPr>
      </w:pPr>
      <w:r w:rsidRPr="00D77B69">
        <w:rPr>
          <w:rFonts w:cs="Times New Roman"/>
          <w:color w:val="0070C0"/>
          <w:sz w:val="24"/>
          <w:szCs w:val="24"/>
          <w:rtl/>
        </w:rPr>
        <w:t>تحتاج إلى عمالة كثيرة عند تقليع ونقل الشتلات وزراعتها مما قد يكون ذلك غير متوفر فى مناطق الاستصلاح لبعد مثل تلك الأراضى عن مناطق العمران ويفضل ان يقوم الأولاد بمثل تلك العمليات لأن أجر الولد أقل بكثير من أجر العامل علاوة على أن عملية التقليع والشتل تحتاج أن يعمل العامل ليمكنه التقليع والشتل وهذه عملية سهلة للولد لقربة من سطح الأرض عن العامل الذى قد يشعر بالاجهاد بسرعة فى مثل تلك العمليات.</w:t>
      </w:r>
    </w:p>
    <w:p w:rsidR="00E97310" w:rsidRPr="006854BD" w:rsidRDefault="00E97310" w:rsidP="00B4379E">
      <w:pPr>
        <w:pStyle w:val="ListParagraph"/>
        <w:numPr>
          <w:ilvl w:val="0"/>
          <w:numId w:val="6"/>
        </w:numPr>
        <w:spacing w:after="0" w:line="240" w:lineRule="auto"/>
        <w:ind w:left="-1"/>
        <w:jc w:val="lowKashida"/>
        <w:rPr>
          <w:rFonts w:asciiTheme="majorBidi" w:hAnsiTheme="majorBidi" w:cstheme="majorBidi" w:hint="cs"/>
          <w:b/>
          <w:bCs/>
          <w:sz w:val="24"/>
          <w:szCs w:val="24"/>
          <w:lang w:bidi="ar-EG"/>
        </w:rPr>
      </w:pPr>
      <w:r w:rsidRPr="006854BD">
        <w:rPr>
          <w:rFonts w:asciiTheme="majorBidi" w:hAnsiTheme="majorBidi" w:cstheme="majorBidi"/>
          <w:b/>
          <w:bCs/>
          <w:sz w:val="24"/>
          <w:szCs w:val="24"/>
          <w:rtl/>
          <w:lang w:bidi="ar-EG"/>
        </w:rPr>
        <w:t>تكلم عن عملية العزيق بالتفصيل كأحد عمليات خدمة الأرض بعد الزراعة.</w:t>
      </w:r>
    </w:p>
    <w:p w:rsidR="00B4379E" w:rsidRPr="00B4379E" w:rsidRDefault="00B4379E" w:rsidP="00B4379E">
      <w:pPr>
        <w:pStyle w:val="ListParagraph"/>
        <w:spacing w:after="0" w:line="240" w:lineRule="auto"/>
        <w:ind w:left="926" w:hanging="1069"/>
        <w:jc w:val="both"/>
        <w:rPr>
          <w:rFonts w:asciiTheme="majorBidi" w:hAnsiTheme="majorBidi" w:cstheme="majorBidi"/>
          <w:color w:val="0070C0"/>
          <w:sz w:val="24"/>
          <w:szCs w:val="24"/>
          <w:rtl/>
        </w:rPr>
      </w:pPr>
      <w:r w:rsidRPr="00B4379E">
        <w:rPr>
          <w:rFonts w:asciiTheme="majorBidi" w:hAnsiTheme="majorBidi" w:cstheme="majorBidi"/>
          <w:color w:val="0070C0"/>
          <w:sz w:val="24"/>
          <w:szCs w:val="24"/>
          <w:rtl/>
        </w:rPr>
        <w:t>هى عملية تفكيك الطبقة السطحية من التربة وللعزيق عدة أغراض أهمها:</w:t>
      </w:r>
    </w:p>
    <w:p w:rsidR="00B4379E" w:rsidRPr="00B4379E" w:rsidRDefault="00B4379E" w:rsidP="00B4379E">
      <w:pPr>
        <w:pStyle w:val="ListParagraph"/>
        <w:spacing w:after="0" w:line="240" w:lineRule="auto"/>
        <w:ind w:left="-143"/>
        <w:jc w:val="both"/>
        <w:rPr>
          <w:rFonts w:asciiTheme="majorBidi" w:hAnsiTheme="majorBidi" w:cstheme="majorBidi"/>
          <w:color w:val="0070C0"/>
          <w:sz w:val="24"/>
          <w:szCs w:val="24"/>
          <w:rtl/>
        </w:rPr>
      </w:pPr>
      <w:r w:rsidRPr="00B4379E">
        <w:rPr>
          <w:rFonts w:asciiTheme="majorBidi" w:hAnsiTheme="majorBidi" w:cstheme="majorBidi"/>
          <w:b/>
          <w:bCs/>
          <w:color w:val="0070C0"/>
          <w:sz w:val="24"/>
          <w:szCs w:val="24"/>
          <w:rtl/>
        </w:rPr>
        <w:t>-</w:t>
      </w:r>
      <w:r w:rsidRPr="00B4379E">
        <w:rPr>
          <w:rFonts w:asciiTheme="majorBidi" w:hAnsiTheme="majorBidi" w:cstheme="majorBidi"/>
          <w:b/>
          <w:bCs/>
          <w:color w:val="0070C0"/>
          <w:sz w:val="24"/>
          <w:szCs w:val="24"/>
          <w:rtl/>
        </w:rPr>
        <w:tab/>
      </w:r>
      <w:r w:rsidRPr="00B4379E">
        <w:rPr>
          <w:rFonts w:asciiTheme="majorBidi" w:hAnsiTheme="majorBidi" w:cstheme="majorBidi"/>
          <w:b/>
          <w:bCs/>
          <w:color w:val="0070C0"/>
          <w:sz w:val="24"/>
          <w:szCs w:val="24"/>
          <w:u w:val="single"/>
          <w:rtl/>
        </w:rPr>
        <w:t>مقاومة الحشائش:</w:t>
      </w:r>
    </w:p>
    <w:p w:rsidR="00B4379E" w:rsidRPr="00B4379E" w:rsidRDefault="00B4379E" w:rsidP="00B4379E">
      <w:pPr>
        <w:pStyle w:val="ListParagraph"/>
        <w:spacing w:after="0" w:line="240" w:lineRule="auto"/>
        <w:ind w:left="-143"/>
        <w:jc w:val="both"/>
        <w:rPr>
          <w:rFonts w:asciiTheme="majorBidi" w:hAnsiTheme="majorBidi" w:cstheme="majorBidi"/>
          <w:color w:val="0070C0"/>
          <w:sz w:val="24"/>
          <w:szCs w:val="24"/>
          <w:rtl/>
        </w:rPr>
      </w:pPr>
      <w:r w:rsidRPr="00B4379E">
        <w:rPr>
          <w:rFonts w:asciiTheme="majorBidi" w:hAnsiTheme="majorBidi" w:cstheme="majorBidi"/>
          <w:color w:val="0070C0"/>
          <w:sz w:val="24"/>
          <w:szCs w:val="24"/>
          <w:rtl/>
        </w:rPr>
        <w:t>التى تنافس المحصول وتقلل القيمة التجارية له علاوة على انخفاض الانتاج ويتم العزيق عادة فى المحاصيل المنزرع على خطوط مزروعة بطريقة الجور مثل القطن والذرة أما المحاصيل التى تزرع متكاثفة كالقمح والشعير والبرسيم...الخ فلا تعزق بل يمكن مقاومة الحشائش فيها بالطريق الكيمائية أو التنقية باليد.</w:t>
      </w:r>
    </w:p>
    <w:p w:rsidR="00B4379E" w:rsidRPr="00B4379E" w:rsidRDefault="00B4379E" w:rsidP="00B4379E">
      <w:pPr>
        <w:pStyle w:val="ListParagraph"/>
        <w:spacing w:after="0" w:line="240" w:lineRule="auto"/>
        <w:ind w:left="-143"/>
        <w:jc w:val="both"/>
        <w:rPr>
          <w:rFonts w:asciiTheme="majorBidi" w:hAnsiTheme="majorBidi" w:cstheme="majorBidi"/>
          <w:color w:val="0070C0"/>
          <w:sz w:val="24"/>
          <w:szCs w:val="24"/>
          <w:rtl/>
        </w:rPr>
      </w:pPr>
      <w:r w:rsidRPr="00B4379E">
        <w:rPr>
          <w:rFonts w:asciiTheme="majorBidi" w:hAnsiTheme="majorBidi" w:cstheme="majorBidi"/>
          <w:b/>
          <w:bCs/>
          <w:color w:val="0070C0"/>
          <w:sz w:val="24"/>
          <w:szCs w:val="24"/>
          <w:rtl/>
        </w:rPr>
        <w:t>-</w:t>
      </w:r>
      <w:r w:rsidRPr="00B4379E">
        <w:rPr>
          <w:rFonts w:asciiTheme="majorBidi" w:hAnsiTheme="majorBidi" w:cstheme="majorBidi"/>
          <w:b/>
          <w:bCs/>
          <w:color w:val="0070C0"/>
          <w:sz w:val="24"/>
          <w:szCs w:val="24"/>
          <w:rtl/>
        </w:rPr>
        <w:tab/>
      </w:r>
      <w:r w:rsidRPr="00B4379E">
        <w:rPr>
          <w:rFonts w:asciiTheme="majorBidi" w:hAnsiTheme="majorBidi" w:cstheme="majorBidi"/>
          <w:b/>
          <w:bCs/>
          <w:color w:val="0070C0"/>
          <w:sz w:val="24"/>
          <w:szCs w:val="24"/>
          <w:u w:val="single"/>
          <w:rtl/>
        </w:rPr>
        <w:t>تحسين تهوية التربة:</w:t>
      </w:r>
    </w:p>
    <w:p w:rsidR="00B4379E" w:rsidRPr="00B4379E" w:rsidRDefault="00B4379E" w:rsidP="00B4379E">
      <w:pPr>
        <w:pStyle w:val="ListParagraph"/>
        <w:spacing w:after="0" w:line="240" w:lineRule="auto"/>
        <w:ind w:left="-143"/>
        <w:jc w:val="both"/>
        <w:rPr>
          <w:rFonts w:asciiTheme="majorBidi" w:hAnsiTheme="majorBidi" w:cstheme="majorBidi"/>
          <w:color w:val="0070C0"/>
          <w:sz w:val="24"/>
          <w:szCs w:val="24"/>
          <w:rtl/>
        </w:rPr>
      </w:pPr>
      <w:r w:rsidRPr="00B4379E">
        <w:rPr>
          <w:rFonts w:asciiTheme="majorBidi" w:hAnsiTheme="majorBidi" w:cstheme="majorBidi"/>
          <w:color w:val="0070C0"/>
          <w:sz w:val="24"/>
          <w:szCs w:val="24"/>
          <w:rtl/>
        </w:rPr>
        <w:t>وذلك نتيجة تفكيك التربة مما يعمل على تنشيط الكائنات الدقيقة التى تساعد على تحليل المواد العضوية كذلك تعمل التهوية على مساعدة الجذور على امتصاص العناصر الغذائية من التربة.</w:t>
      </w:r>
    </w:p>
    <w:p w:rsidR="00B4379E" w:rsidRPr="00B4379E" w:rsidRDefault="00B4379E" w:rsidP="00B4379E">
      <w:pPr>
        <w:pStyle w:val="ListParagraph"/>
        <w:spacing w:after="0" w:line="240" w:lineRule="auto"/>
        <w:ind w:left="-143"/>
        <w:jc w:val="both"/>
        <w:rPr>
          <w:rFonts w:asciiTheme="majorBidi" w:hAnsiTheme="majorBidi" w:cstheme="majorBidi"/>
          <w:color w:val="0070C0"/>
          <w:sz w:val="24"/>
          <w:szCs w:val="24"/>
          <w:rtl/>
        </w:rPr>
      </w:pPr>
      <w:r w:rsidRPr="00B4379E">
        <w:rPr>
          <w:rFonts w:asciiTheme="majorBidi" w:hAnsiTheme="majorBidi" w:cstheme="majorBidi"/>
          <w:b/>
          <w:bCs/>
          <w:color w:val="0070C0"/>
          <w:sz w:val="24"/>
          <w:szCs w:val="24"/>
          <w:rtl/>
        </w:rPr>
        <w:t>-</w:t>
      </w:r>
      <w:r w:rsidRPr="00B4379E">
        <w:rPr>
          <w:rFonts w:asciiTheme="majorBidi" w:hAnsiTheme="majorBidi" w:cstheme="majorBidi"/>
          <w:b/>
          <w:bCs/>
          <w:color w:val="0070C0"/>
          <w:sz w:val="24"/>
          <w:szCs w:val="24"/>
          <w:rtl/>
        </w:rPr>
        <w:tab/>
      </w:r>
      <w:r w:rsidRPr="00B4379E">
        <w:rPr>
          <w:rFonts w:asciiTheme="majorBidi" w:hAnsiTheme="majorBidi" w:cstheme="majorBidi"/>
          <w:b/>
          <w:bCs/>
          <w:color w:val="0070C0"/>
          <w:sz w:val="24"/>
          <w:szCs w:val="24"/>
          <w:u w:val="single"/>
          <w:rtl/>
        </w:rPr>
        <w:t>توفير الرطوبة الأرضية:</w:t>
      </w:r>
    </w:p>
    <w:p w:rsidR="00B4379E" w:rsidRPr="00B4379E" w:rsidRDefault="00B4379E" w:rsidP="00B4379E">
      <w:pPr>
        <w:spacing w:after="0" w:line="240" w:lineRule="auto"/>
        <w:jc w:val="both"/>
        <w:rPr>
          <w:rFonts w:asciiTheme="majorBidi" w:hAnsiTheme="majorBidi" w:cstheme="majorBidi"/>
          <w:color w:val="0070C0"/>
          <w:sz w:val="24"/>
          <w:szCs w:val="24"/>
          <w:rtl/>
        </w:rPr>
      </w:pPr>
      <w:r w:rsidRPr="00B4379E">
        <w:rPr>
          <w:rFonts w:asciiTheme="majorBidi" w:hAnsiTheme="majorBidi" w:cstheme="majorBidi"/>
          <w:color w:val="0070C0"/>
          <w:sz w:val="24"/>
          <w:szCs w:val="24"/>
          <w:rtl/>
        </w:rPr>
        <w:t>يعمل العزيق على خلخلة التربة وبالتالى اضعاف الخاصية الشعرية مما يقلل من صعود الماء من باطن التربة إلى سطحها وصناعة عن طريق البخر ولذلك تعتبر عملية العزيق من أهم العمليات الزراعية التى تمنع الضرر الناتج من تأخير الرى لسبب ما وذلك نتيجة توفير الرطوبة المتبقية بالتربة بدلا من ضياعها عن طريق البخر.</w:t>
      </w:r>
    </w:p>
    <w:p w:rsidR="00B4379E" w:rsidRPr="00B4379E" w:rsidRDefault="00B4379E" w:rsidP="00B4379E">
      <w:pPr>
        <w:pStyle w:val="ListParagraph"/>
        <w:spacing w:after="0" w:line="240" w:lineRule="auto"/>
        <w:ind w:left="-143"/>
        <w:jc w:val="both"/>
        <w:rPr>
          <w:rFonts w:asciiTheme="majorBidi" w:hAnsiTheme="majorBidi" w:cstheme="majorBidi"/>
          <w:color w:val="0070C0"/>
          <w:sz w:val="24"/>
          <w:szCs w:val="24"/>
          <w:rtl/>
        </w:rPr>
      </w:pPr>
      <w:r w:rsidRPr="00B4379E">
        <w:rPr>
          <w:rFonts w:asciiTheme="majorBidi" w:hAnsiTheme="majorBidi" w:cstheme="majorBidi"/>
          <w:b/>
          <w:bCs/>
          <w:color w:val="0070C0"/>
          <w:sz w:val="24"/>
          <w:szCs w:val="24"/>
          <w:rtl/>
        </w:rPr>
        <w:t>-</w:t>
      </w:r>
      <w:r w:rsidRPr="00B4379E">
        <w:rPr>
          <w:rFonts w:asciiTheme="majorBidi" w:hAnsiTheme="majorBidi" w:cstheme="majorBidi"/>
          <w:b/>
          <w:bCs/>
          <w:color w:val="0070C0"/>
          <w:sz w:val="24"/>
          <w:szCs w:val="24"/>
          <w:rtl/>
        </w:rPr>
        <w:tab/>
      </w:r>
      <w:r w:rsidRPr="00B4379E">
        <w:rPr>
          <w:rFonts w:asciiTheme="majorBidi" w:hAnsiTheme="majorBidi" w:cstheme="majorBidi"/>
          <w:b/>
          <w:bCs/>
          <w:color w:val="0070C0"/>
          <w:sz w:val="24"/>
          <w:szCs w:val="24"/>
          <w:u w:val="single"/>
          <w:rtl/>
        </w:rPr>
        <w:t>تجديد الغذاء الصالح للنبات:</w:t>
      </w:r>
    </w:p>
    <w:p w:rsidR="00B4379E" w:rsidRPr="00B4379E" w:rsidRDefault="00B4379E" w:rsidP="00B4379E">
      <w:pPr>
        <w:spacing w:after="0" w:line="240" w:lineRule="auto"/>
        <w:jc w:val="both"/>
        <w:rPr>
          <w:rFonts w:asciiTheme="majorBidi" w:hAnsiTheme="majorBidi" w:cstheme="majorBidi"/>
          <w:color w:val="0070C0"/>
          <w:sz w:val="24"/>
          <w:szCs w:val="24"/>
          <w:rtl/>
        </w:rPr>
      </w:pPr>
      <w:r w:rsidRPr="00B4379E">
        <w:rPr>
          <w:rFonts w:asciiTheme="majorBidi" w:hAnsiTheme="majorBidi" w:cstheme="majorBidi"/>
          <w:color w:val="0070C0"/>
          <w:sz w:val="24"/>
          <w:szCs w:val="24"/>
          <w:rtl/>
        </w:rPr>
        <w:t>ففى بعض المحاصيل كالقطن والذرة الشامية تحتاج أثناء نموها إلى كمية لكبيرة من المواد الغذائية لذلك يؤخذ جزء من الريشة البطالة للعمالة للمساعدة على تثبيت النبات وتجديد الغذاء حول جذور النباتات.</w:t>
      </w:r>
    </w:p>
    <w:p w:rsidR="00B4379E" w:rsidRPr="00B4379E" w:rsidRDefault="00B4379E" w:rsidP="00B4379E">
      <w:pPr>
        <w:spacing w:after="0" w:line="240" w:lineRule="auto"/>
        <w:jc w:val="both"/>
        <w:rPr>
          <w:rFonts w:asciiTheme="majorBidi" w:hAnsiTheme="majorBidi" w:cstheme="majorBidi"/>
          <w:color w:val="0070C0"/>
          <w:sz w:val="24"/>
          <w:szCs w:val="24"/>
          <w:rtl/>
        </w:rPr>
      </w:pPr>
      <w:r w:rsidRPr="00B4379E">
        <w:rPr>
          <w:rFonts w:asciiTheme="majorBidi" w:hAnsiTheme="majorBidi" w:cstheme="majorBidi"/>
          <w:color w:val="0070C0"/>
          <w:sz w:val="24"/>
          <w:szCs w:val="24"/>
          <w:rtl/>
        </w:rPr>
        <w:t>-</w:t>
      </w:r>
      <w:r w:rsidRPr="00B4379E">
        <w:rPr>
          <w:rFonts w:asciiTheme="majorBidi" w:hAnsiTheme="majorBidi" w:cstheme="majorBidi"/>
          <w:color w:val="0070C0"/>
          <w:sz w:val="24"/>
          <w:szCs w:val="24"/>
          <w:rtl/>
        </w:rPr>
        <w:tab/>
        <w:t>المحافظة على البادرات من الضرر الناتج من تشقق التربة فبعض البادرات تتأثر نتيجة تشقق سطح التربة عند جفافها وتتمزق بعض جذورها وسيقانها ونتدارك هذا الخطأ عند نمو بادرات القطن تجرى عملية الخربشة لسد الشقوق ولتوفير الرطوبة بالتربة.</w:t>
      </w:r>
    </w:p>
    <w:p w:rsidR="00B4379E" w:rsidRPr="00B4379E" w:rsidRDefault="00B4379E" w:rsidP="00B4379E">
      <w:pPr>
        <w:spacing w:after="0" w:line="240" w:lineRule="auto"/>
        <w:jc w:val="both"/>
        <w:rPr>
          <w:rFonts w:asciiTheme="majorBidi" w:hAnsiTheme="majorBidi" w:cstheme="majorBidi"/>
          <w:color w:val="0070C0"/>
          <w:sz w:val="24"/>
          <w:szCs w:val="24"/>
          <w:rtl/>
        </w:rPr>
      </w:pPr>
      <w:r w:rsidRPr="00B4379E">
        <w:rPr>
          <w:rFonts w:asciiTheme="majorBidi" w:hAnsiTheme="majorBidi" w:cstheme="majorBidi"/>
          <w:color w:val="0070C0"/>
          <w:sz w:val="24"/>
          <w:szCs w:val="24"/>
          <w:rtl/>
        </w:rPr>
        <w:t>-</w:t>
      </w:r>
      <w:r w:rsidRPr="00B4379E">
        <w:rPr>
          <w:rFonts w:asciiTheme="majorBidi" w:hAnsiTheme="majorBidi" w:cstheme="majorBidi"/>
          <w:color w:val="0070C0"/>
          <w:sz w:val="24"/>
          <w:szCs w:val="24"/>
          <w:rtl/>
        </w:rPr>
        <w:tab/>
        <w:t>يساعد على تثبيت النبات وعدم رقادة وخاصة فى النباتات الطويلة  والتى تتأثر بالرياح ومن أمثلتها الذرة الشامية والقصب وفى مثل تلك المحاصيل يكون أحد أغراض عملية العزيق هو جمع الأتربة حول النباتات (تخنيق النبات) لغرض تثبيته وتشجيع نمو الجذور الدعامية حتى لاتتأثر بالرياح وترقد.</w:t>
      </w:r>
    </w:p>
    <w:p w:rsidR="00B4379E" w:rsidRPr="00B4379E" w:rsidRDefault="00B4379E" w:rsidP="00B4379E">
      <w:pPr>
        <w:spacing w:after="0" w:line="240" w:lineRule="auto"/>
        <w:jc w:val="both"/>
        <w:rPr>
          <w:rFonts w:asciiTheme="majorBidi" w:hAnsiTheme="majorBidi" w:cstheme="majorBidi"/>
          <w:color w:val="0070C0"/>
          <w:sz w:val="24"/>
          <w:szCs w:val="24"/>
          <w:rtl/>
        </w:rPr>
      </w:pPr>
      <w:r w:rsidRPr="00B4379E">
        <w:rPr>
          <w:rFonts w:asciiTheme="majorBidi" w:hAnsiTheme="majorBidi" w:cstheme="majorBidi"/>
          <w:color w:val="0070C0"/>
          <w:sz w:val="24"/>
          <w:szCs w:val="24"/>
          <w:rtl/>
        </w:rPr>
        <w:t>ويراعى عند اجراء هذه العملية أن يكون العزيق بالفأس حول النباتات دون أن يتسبب العزيق فى إحداث أى تلف للنباتات أو خلخلة جذورها ويفضل التخلص من الحشائش الملا صقة للنباتات أو التى تتخلل نباتات الجورة وذلك بتنقيتها باليد للعمل على المحافظة على نباتات المحصول. ويقوم العامل أولا بعزق الريشه العمالة فمجرى الخط ونقل الريشة البطاله المقابلة للريشة العمالة حتى لاتدفن الحشائش دون تقليعها نتيجة نقل جزء من تراب الريشة البطالة إلى العمالة ويتكرر العزيق عدة مرات وذلك قبل كل رية حتى تصبح نباتات المحصول قوية وقادرة على تظليل أى حشائش تنمو بعد ذلك فتقل منافستها للمحصول.</w:t>
      </w:r>
    </w:p>
    <w:p w:rsidR="00B44359" w:rsidRPr="00B44359" w:rsidRDefault="00B44359" w:rsidP="00B44359">
      <w:pPr>
        <w:pStyle w:val="ListParagraph"/>
        <w:spacing w:after="0" w:line="240" w:lineRule="auto"/>
        <w:ind w:left="926"/>
        <w:jc w:val="lowKashida"/>
        <w:rPr>
          <w:rFonts w:asciiTheme="majorBidi" w:hAnsiTheme="majorBidi" w:cstheme="majorBidi"/>
          <w:sz w:val="24"/>
          <w:szCs w:val="24"/>
          <w:rtl/>
        </w:rPr>
      </w:pPr>
    </w:p>
    <w:p w:rsidR="00E97310" w:rsidRPr="00E97310" w:rsidRDefault="00E97310" w:rsidP="00E97310">
      <w:pPr>
        <w:spacing w:after="0" w:line="240" w:lineRule="auto"/>
        <w:jc w:val="lowKashida"/>
        <w:rPr>
          <w:rFonts w:asciiTheme="majorBidi" w:hAnsiTheme="majorBidi" w:cstheme="majorBidi"/>
          <w:b/>
          <w:bCs/>
          <w:sz w:val="24"/>
          <w:szCs w:val="24"/>
          <w:rtl/>
          <w:lang w:bidi="ar-EG"/>
        </w:rPr>
      </w:pPr>
    </w:p>
    <w:p w:rsidR="00E97310" w:rsidRPr="00E97310" w:rsidRDefault="00E97310" w:rsidP="00E97310">
      <w:pPr>
        <w:spacing w:after="0" w:line="240" w:lineRule="auto"/>
        <w:jc w:val="center"/>
        <w:rPr>
          <w:rFonts w:asciiTheme="majorBidi" w:hAnsiTheme="majorBidi" w:cstheme="majorBidi"/>
          <w:b/>
          <w:bCs/>
          <w:sz w:val="24"/>
          <w:szCs w:val="24"/>
          <w:rtl/>
          <w:lang w:bidi="ar-EG"/>
        </w:rPr>
      </w:pPr>
      <w:r w:rsidRPr="00E97310">
        <w:rPr>
          <w:rFonts w:asciiTheme="majorBidi" w:hAnsiTheme="majorBidi" w:cstheme="majorBidi"/>
          <w:b/>
          <w:bCs/>
          <w:sz w:val="24"/>
          <w:szCs w:val="24"/>
          <w:rtl/>
          <w:lang w:bidi="ar-EG"/>
        </w:rPr>
        <w:t>مع أطيب التمنيات بالتوفيق</w:t>
      </w:r>
    </w:p>
    <w:p w:rsidR="00E97310" w:rsidRPr="00E97310" w:rsidRDefault="00E97310" w:rsidP="00E97310">
      <w:pPr>
        <w:spacing w:after="0" w:line="240" w:lineRule="auto"/>
        <w:jc w:val="lowKashida"/>
        <w:rPr>
          <w:rFonts w:asciiTheme="majorBidi" w:hAnsiTheme="majorBidi" w:cstheme="majorBidi"/>
          <w:b/>
          <w:bCs/>
          <w:sz w:val="24"/>
          <w:szCs w:val="24"/>
          <w:rtl/>
          <w:lang w:bidi="ar-EG"/>
        </w:rPr>
      </w:pPr>
      <w:r w:rsidRPr="00E97310">
        <w:rPr>
          <w:rFonts w:asciiTheme="majorBidi" w:hAnsiTheme="majorBidi" w:cstheme="majorBidi"/>
          <w:b/>
          <w:bCs/>
          <w:sz w:val="24"/>
          <w:szCs w:val="24"/>
          <w:rtl/>
          <w:lang w:bidi="ar-EG"/>
        </w:rPr>
        <w:t xml:space="preserve">                                                                 الممتحنون</w:t>
      </w:r>
    </w:p>
    <w:p w:rsidR="00E97310" w:rsidRPr="00E97310" w:rsidRDefault="00E97310" w:rsidP="00E97310">
      <w:pPr>
        <w:spacing w:after="0" w:line="240" w:lineRule="auto"/>
        <w:rPr>
          <w:rFonts w:asciiTheme="majorBidi" w:hAnsiTheme="majorBidi" w:cstheme="majorBidi"/>
          <w:sz w:val="24"/>
          <w:szCs w:val="24"/>
        </w:rPr>
      </w:pPr>
    </w:p>
    <w:sectPr w:rsidR="00E97310" w:rsidRPr="00E97310" w:rsidSect="00135B6D">
      <w:headerReference w:type="default" r:id="rId8"/>
      <w:endnotePr>
        <w:numFmt w:val="lowerLetter"/>
      </w:endnotePr>
      <w:pgSz w:w="11907" w:h="16840"/>
      <w:pgMar w:top="851" w:right="851" w:bottom="851" w:left="851"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500" w:rsidRDefault="004D1500" w:rsidP="009C73F9">
      <w:pPr>
        <w:spacing w:after="0" w:line="240" w:lineRule="auto"/>
      </w:pPr>
      <w:r>
        <w:separator/>
      </w:r>
    </w:p>
  </w:endnote>
  <w:endnote w:type="continuationSeparator" w:id="1">
    <w:p w:rsidR="004D1500" w:rsidRDefault="004D1500" w:rsidP="009C7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500" w:rsidRDefault="004D1500" w:rsidP="009C73F9">
      <w:pPr>
        <w:spacing w:after="0" w:line="240" w:lineRule="auto"/>
      </w:pPr>
      <w:r>
        <w:separator/>
      </w:r>
    </w:p>
  </w:footnote>
  <w:footnote w:type="continuationSeparator" w:id="1">
    <w:p w:rsidR="004D1500" w:rsidRDefault="004D1500" w:rsidP="009C73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5A9" w:rsidRDefault="00B5236B" w:rsidP="002A15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3079" type="#_x0000_t75" alt="http://www.fagr.bu.edu.eg/fagr/images/fagrlogo.png" style="position:absolute;left:0;text-align:left;margin-left:1pt;margin-top:-13.15pt;width:70.5pt;height:63.75pt;z-index:251660288;visibility:visible">
          <v:imagedata r:id="rId1" o:title="fagrlogo"/>
        </v:shape>
      </w:pict>
    </w:r>
    <w:r>
      <w:rPr>
        <w:noProof/>
        <w:lang w:eastAsia="en-US"/>
      </w:rPr>
      <w:pict>
        <v:shape id="Picture 2" o:spid="_x0000_s3081" type="#_x0000_t75" style="position:absolute;left:0;text-align:left;margin-left:207.3pt;margin-top:-8.65pt;width:103.5pt;height:59.25pt;z-index:251662336;visibility:visible">
          <v:imagedata r:id="rId2" o:title="1c1d71577a344c61e3e679a9c9b54643"/>
        </v:shape>
      </w:pict>
    </w:r>
    <w:r>
      <w:rPr>
        <w:noProof/>
        <w:lang w:eastAsia="en-US"/>
      </w:rPr>
      <w:pict>
        <v:shape id="Picture 1" o:spid="_x0000_s3080" type="#_x0000_t75" style="position:absolute;left:0;text-align:left;margin-left:426.95pt;margin-top:-8.65pt;width:84.75pt;height:61.4pt;z-index:251661312;visibility:visible">
          <v:imagedata r:id="rId3" o:title="1462879777"/>
          <w10:wrap type="square"/>
        </v:shape>
      </w:pict>
    </w:r>
  </w:p>
  <w:p w:rsidR="002A15A9" w:rsidRDefault="004D1500" w:rsidP="002A15A9">
    <w:pPr>
      <w:pStyle w:val="Header"/>
      <w:rPr>
        <w:lang w:bidi="ar-EG"/>
      </w:rPr>
    </w:pPr>
  </w:p>
  <w:p w:rsidR="002A15A9" w:rsidRDefault="004D1500" w:rsidP="002A15A9">
    <w:pPr>
      <w:pStyle w:val="Header"/>
    </w:pPr>
  </w:p>
  <w:p w:rsidR="002A15A9" w:rsidRDefault="004D1500" w:rsidP="002A15A9">
    <w:pPr>
      <w:pStyle w:val="Header"/>
    </w:pPr>
  </w:p>
  <w:p w:rsidR="00747FAD" w:rsidRDefault="004D1500" w:rsidP="005F2C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5176"/>
    <w:multiLevelType w:val="hybridMultilevel"/>
    <w:tmpl w:val="614E8408"/>
    <w:lvl w:ilvl="0" w:tplc="0534FA70">
      <w:start w:val="1"/>
      <w:numFmt w:val="decimal"/>
      <w:lvlText w:val="%1-"/>
      <w:lvlJc w:val="left"/>
      <w:pPr>
        <w:ind w:left="1069"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B66F2"/>
    <w:multiLevelType w:val="hybridMultilevel"/>
    <w:tmpl w:val="C8DE9502"/>
    <w:lvl w:ilvl="0" w:tplc="12EE9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D5C77"/>
    <w:multiLevelType w:val="singleLevel"/>
    <w:tmpl w:val="1E02BC5C"/>
    <w:lvl w:ilvl="0">
      <w:start w:val="1"/>
      <w:numFmt w:val="decimal"/>
      <w:lvlText w:val="%1-"/>
      <w:legacy w:legacy="1" w:legacySpace="0" w:legacyIndent="567"/>
      <w:lvlJc w:val="center"/>
      <w:pPr>
        <w:ind w:left="567" w:right="567" w:hanging="567"/>
      </w:pPr>
    </w:lvl>
  </w:abstractNum>
  <w:abstractNum w:abstractNumId="3">
    <w:nsid w:val="1D347B3A"/>
    <w:multiLevelType w:val="hybridMultilevel"/>
    <w:tmpl w:val="1F962482"/>
    <w:lvl w:ilvl="0" w:tplc="31E0D4C4">
      <w:start w:val="1"/>
      <w:numFmt w:val="decimal"/>
      <w:lvlText w:val="%1-"/>
      <w:lvlJc w:val="left"/>
      <w:pPr>
        <w:tabs>
          <w:tab w:val="num" w:pos="720"/>
        </w:tabs>
        <w:ind w:left="720" w:hanging="360"/>
      </w:pPr>
      <w:rPr>
        <w:rFonts w:hint="default"/>
      </w:rPr>
    </w:lvl>
    <w:lvl w:ilvl="1" w:tplc="1516653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41421D"/>
    <w:multiLevelType w:val="hybridMultilevel"/>
    <w:tmpl w:val="EAF431C0"/>
    <w:lvl w:ilvl="0" w:tplc="04090011">
      <w:start w:val="1"/>
      <w:numFmt w:val="decimal"/>
      <w:lvlText w:val="%1)"/>
      <w:lvlJc w:val="left"/>
      <w:pPr>
        <w:tabs>
          <w:tab w:val="num" w:pos="1080"/>
        </w:tabs>
        <w:ind w:left="1080" w:hanging="360"/>
      </w:pPr>
    </w:lvl>
    <w:lvl w:ilvl="1" w:tplc="702CA726">
      <w:start w:val="1"/>
      <w:numFmt w:val="arabicAbjad"/>
      <w:lvlText w:val="%2."/>
      <w:lvlJc w:val="left"/>
      <w:pPr>
        <w:tabs>
          <w:tab w:val="num" w:pos="1800"/>
        </w:tabs>
        <w:ind w:left="1800" w:hanging="360"/>
      </w:pPr>
      <w:rPr>
        <w:rFonts w:hint="default"/>
      </w:rPr>
    </w:lvl>
    <w:lvl w:ilvl="2" w:tplc="1688B8A6">
      <w:start w:val="1"/>
      <w:numFmt w:val="decimal"/>
      <w:lvlText w:val="%3-"/>
      <w:lvlJc w:val="left"/>
      <w:pPr>
        <w:ind w:left="2700" w:hanging="360"/>
      </w:pPr>
      <w:rPr>
        <w:rFonts w:hint="default"/>
      </w:rPr>
    </w:lvl>
    <w:lvl w:ilvl="3" w:tplc="F7DA0BBE">
      <w:start w:val="1"/>
      <w:numFmt w:val="arabicAlpha"/>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D7645DB"/>
    <w:multiLevelType w:val="singleLevel"/>
    <w:tmpl w:val="2C5AEE80"/>
    <w:lvl w:ilvl="0">
      <w:start w:val="1"/>
      <w:numFmt w:val="decimal"/>
      <w:lvlText w:val="%1-"/>
      <w:legacy w:legacy="1" w:legacySpace="0" w:legacyIndent="567"/>
      <w:lvlJc w:val="center"/>
      <w:pPr>
        <w:ind w:left="567" w:right="567" w:hanging="567"/>
      </w:pPr>
    </w:lvl>
  </w:abstractNum>
  <w:abstractNum w:abstractNumId="6">
    <w:nsid w:val="2E133C5A"/>
    <w:multiLevelType w:val="hybridMultilevel"/>
    <w:tmpl w:val="CF28E104"/>
    <w:lvl w:ilvl="0" w:tplc="F9BC238A">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F0997"/>
    <w:multiLevelType w:val="hybridMultilevel"/>
    <w:tmpl w:val="A880BEC6"/>
    <w:lvl w:ilvl="0" w:tplc="9340A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D01393"/>
    <w:multiLevelType w:val="hybridMultilevel"/>
    <w:tmpl w:val="6994E74E"/>
    <w:lvl w:ilvl="0" w:tplc="0206F1C8">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1F3ECF9A">
      <w:start w:val="1"/>
      <w:numFmt w:val="lowerRoman"/>
      <w:lvlText w:val="%3."/>
      <w:lvlJc w:val="right"/>
      <w:pPr>
        <w:ind w:left="2366" w:hanging="180"/>
      </w:pPr>
      <w:rPr>
        <w:lang w:val="en-US"/>
      </w:r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nsid w:val="49EA4BA2"/>
    <w:multiLevelType w:val="hybridMultilevel"/>
    <w:tmpl w:val="977CD544"/>
    <w:lvl w:ilvl="0" w:tplc="04090011">
      <w:start w:val="1"/>
      <w:numFmt w:val="decimal"/>
      <w:lvlText w:val="%1)"/>
      <w:lvlJc w:val="left"/>
      <w:pPr>
        <w:tabs>
          <w:tab w:val="num" w:pos="1080"/>
        </w:tabs>
        <w:ind w:left="1080" w:hanging="360"/>
      </w:pPr>
    </w:lvl>
    <w:lvl w:ilvl="1" w:tplc="702CA726">
      <w:start w:val="1"/>
      <w:numFmt w:val="arabicAbjad"/>
      <w:lvlText w:val="%2."/>
      <w:lvlJc w:val="left"/>
      <w:pPr>
        <w:tabs>
          <w:tab w:val="num" w:pos="1800"/>
        </w:tabs>
        <w:ind w:left="1800" w:hanging="360"/>
      </w:pPr>
      <w:rPr>
        <w:rFonts w:hint="default"/>
      </w:rPr>
    </w:lvl>
    <w:lvl w:ilvl="2" w:tplc="1688B8A6">
      <w:start w:val="1"/>
      <w:numFmt w:val="decimal"/>
      <w:lvlText w:val="%3-"/>
      <w:lvlJc w:val="left"/>
      <w:pPr>
        <w:ind w:left="2700" w:hanging="360"/>
      </w:pPr>
      <w:rPr>
        <w:rFonts w:hint="default"/>
      </w:rPr>
    </w:lvl>
    <w:lvl w:ilvl="3" w:tplc="DFD2FFA4">
      <w:start w:val="1"/>
      <w:numFmt w:val="arabicAbjad"/>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D0872BE"/>
    <w:multiLevelType w:val="singleLevel"/>
    <w:tmpl w:val="46B6074C"/>
    <w:lvl w:ilvl="0">
      <w:start w:val="1"/>
      <w:numFmt w:val="decimal"/>
      <w:lvlText w:val="%1-"/>
      <w:legacy w:legacy="1" w:legacySpace="0" w:legacyIndent="567"/>
      <w:lvlJc w:val="center"/>
      <w:pPr>
        <w:ind w:left="567" w:right="567" w:hanging="567"/>
      </w:pPr>
    </w:lvl>
  </w:abstractNum>
  <w:abstractNum w:abstractNumId="11">
    <w:nsid w:val="68D73B35"/>
    <w:multiLevelType w:val="singleLevel"/>
    <w:tmpl w:val="47A607A2"/>
    <w:lvl w:ilvl="0">
      <w:start w:val="1"/>
      <w:numFmt w:val="decimal"/>
      <w:lvlText w:val="%1-"/>
      <w:legacy w:legacy="1" w:legacySpace="0" w:legacyIndent="567"/>
      <w:lvlJc w:val="center"/>
      <w:pPr>
        <w:ind w:left="567" w:right="567" w:hanging="567"/>
      </w:pPr>
    </w:lvl>
  </w:abstractNum>
  <w:num w:numId="1">
    <w:abstractNumId w:val="6"/>
  </w:num>
  <w:num w:numId="2">
    <w:abstractNumId w:val="7"/>
  </w:num>
  <w:num w:numId="3">
    <w:abstractNumId w:val="1"/>
  </w:num>
  <w:num w:numId="4">
    <w:abstractNumId w:val="4"/>
  </w:num>
  <w:num w:numId="5">
    <w:abstractNumId w:val="9"/>
  </w:num>
  <w:num w:numId="6">
    <w:abstractNumId w:val="8"/>
  </w:num>
  <w:num w:numId="7">
    <w:abstractNumId w:val="0"/>
  </w:num>
  <w:num w:numId="8">
    <w:abstractNumId w:val="2"/>
  </w:num>
  <w:num w:numId="9">
    <w:abstractNumId w:val="2"/>
    <w:lvlOverride w:ilvl="0">
      <w:lvl w:ilvl="0">
        <w:start w:val="1"/>
        <w:numFmt w:val="decimal"/>
        <w:lvlText w:val="%1-"/>
        <w:legacy w:legacy="1" w:legacySpace="0" w:legacyIndent="567"/>
        <w:lvlJc w:val="center"/>
        <w:pPr>
          <w:ind w:left="567" w:right="567" w:hanging="567"/>
        </w:pPr>
      </w:lvl>
    </w:lvlOverride>
  </w:num>
  <w:num w:numId="10">
    <w:abstractNumId w:val="3"/>
  </w:num>
  <w:num w:numId="11">
    <w:abstractNumId w:val="10"/>
  </w:num>
  <w:num w:numId="12">
    <w:abstractNumId w:val="10"/>
    <w:lvlOverride w:ilvl="0">
      <w:lvl w:ilvl="0">
        <w:start w:val="1"/>
        <w:numFmt w:val="decimal"/>
        <w:lvlText w:val="%1-"/>
        <w:legacy w:legacy="1" w:legacySpace="0" w:legacyIndent="567"/>
        <w:lvlJc w:val="center"/>
        <w:pPr>
          <w:ind w:left="567" w:right="567" w:hanging="567"/>
        </w:pPr>
      </w:lvl>
    </w:lvlOverride>
  </w:num>
  <w:num w:numId="13">
    <w:abstractNumId w:val="11"/>
  </w:num>
  <w:num w:numId="14">
    <w:abstractNumId w:val="11"/>
    <w:lvlOverride w:ilvl="0">
      <w:lvl w:ilvl="0">
        <w:start w:val="1"/>
        <w:numFmt w:val="decimal"/>
        <w:lvlText w:val="%1-"/>
        <w:legacy w:legacy="1" w:legacySpace="0" w:legacyIndent="567"/>
        <w:lvlJc w:val="center"/>
        <w:pPr>
          <w:ind w:left="567" w:right="567" w:hanging="567"/>
        </w:pPr>
      </w:lvl>
    </w:lvlOverride>
  </w:num>
  <w:num w:numId="15">
    <w:abstractNumId w:val="11"/>
    <w:lvlOverride w:ilvl="0">
      <w:lvl w:ilvl="0">
        <w:start w:val="1"/>
        <w:numFmt w:val="decimal"/>
        <w:lvlText w:val="%1-"/>
        <w:legacy w:legacy="1" w:legacySpace="0" w:legacyIndent="567"/>
        <w:lvlJc w:val="center"/>
        <w:pPr>
          <w:ind w:left="567" w:right="567" w:hanging="567"/>
        </w:pPr>
      </w:lvl>
    </w:lvlOverride>
  </w:num>
  <w:num w:numId="16">
    <w:abstractNumId w:val="5"/>
  </w:num>
  <w:num w:numId="17">
    <w:abstractNumId w:val="5"/>
    <w:lvlOverride w:ilvl="0">
      <w:lvl w:ilvl="0">
        <w:start w:val="1"/>
        <w:numFmt w:val="decimal"/>
        <w:lvlText w:val="%1-"/>
        <w:legacy w:legacy="1" w:legacySpace="0" w:legacyIndent="567"/>
        <w:lvlJc w:val="center"/>
        <w:pPr>
          <w:ind w:left="567" w:right="567" w:hanging="567"/>
        </w:pPr>
      </w:lvl>
    </w:lvlOverride>
  </w:num>
  <w:num w:numId="18">
    <w:abstractNumId w:val="5"/>
    <w:lvlOverride w:ilvl="0">
      <w:lvl w:ilvl="0">
        <w:start w:val="1"/>
        <w:numFmt w:val="decimal"/>
        <w:lvlText w:val="%1-"/>
        <w:legacy w:legacy="1" w:legacySpace="0" w:legacyIndent="567"/>
        <w:lvlJc w:val="center"/>
        <w:pPr>
          <w:ind w:left="567" w:right="567" w:hanging="567"/>
        </w:pPr>
      </w:lvl>
    </w:lvlOverride>
  </w:num>
  <w:num w:numId="19">
    <w:abstractNumId w:val="5"/>
    <w:lvlOverride w:ilvl="0">
      <w:lvl w:ilvl="0">
        <w:start w:val="1"/>
        <w:numFmt w:val="decimal"/>
        <w:lvlText w:val="%1-"/>
        <w:legacy w:legacy="1" w:legacySpace="0" w:legacyIndent="567"/>
        <w:lvlJc w:val="center"/>
        <w:pPr>
          <w:ind w:left="567" w:right="567" w:hanging="567"/>
        </w:pPr>
      </w:lvl>
    </w:lvlOverride>
  </w:num>
  <w:num w:numId="20">
    <w:abstractNumId w:val="5"/>
    <w:lvlOverride w:ilvl="0">
      <w:lvl w:ilvl="0">
        <w:start w:val="1"/>
        <w:numFmt w:val="decimal"/>
        <w:lvlText w:val="%1-"/>
        <w:legacy w:legacy="1" w:legacySpace="0" w:legacyIndent="567"/>
        <w:lvlJc w:val="center"/>
        <w:pPr>
          <w:ind w:left="567" w:right="567" w:hanging="567"/>
        </w:pPr>
      </w:lvl>
    </w:lvlOverride>
  </w:num>
  <w:num w:numId="21">
    <w:abstractNumId w:val="5"/>
    <w:lvlOverride w:ilvl="0">
      <w:lvl w:ilvl="0">
        <w:start w:val="1"/>
        <w:numFmt w:val="decimal"/>
        <w:lvlText w:val="%1-"/>
        <w:legacy w:legacy="1" w:legacySpace="0" w:legacyIndent="567"/>
        <w:lvlJc w:val="center"/>
        <w:pPr>
          <w:ind w:left="567" w:right="567" w:hanging="567"/>
        </w:pPr>
      </w:lvl>
    </w:lvlOverride>
  </w:num>
  <w:num w:numId="22">
    <w:abstractNumId w:val="5"/>
    <w:lvlOverride w:ilvl="0">
      <w:lvl w:ilvl="0">
        <w:start w:val="1"/>
        <w:numFmt w:val="decimal"/>
        <w:lvlText w:val="%1-"/>
        <w:legacy w:legacy="1" w:legacySpace="0" w:legacyIndent="567"/>
        <w:lvlJc w:val="center"/>
        <w:pPr>
          <w:ind w:left="567" w:right="567" w:hanging="567"/>
        </w:pPr>
      </w:lvl>
    </w:lvlOverride>
  </w:num>
  <w:num w:numId="23">
    <w:abstractNumId w:val="5"/>
    <w:lvlOverride w:ilvl="0">
      <w:lvl w:ilvl="0">
        <w:start w:val="1"/>
        <w:numFmt w:val="decimal"/>
        <w:lvlText w:val="%1-"/>
        <w:legacy w:legacy="1" w:legacySpace="0" w:legacyIndent="567"/>
        <w:lvlJc w:val="center"/>
        <w:pPr>
          <w:ind w:left="567" w:right="567" w:hanging="567"/>
        </w:pPr>
      </w:lvl>
    </w:lvlOverride>
  </w:num>
  <w:num w:numId="24">
    <w:abstractNumId w:val="5"/>
    <w:lvlOverride w:ilvl="0">
      <w:lvl w:ilvl="0">
        <w:start w:val="1"/>
        <w:numFmt w:val="decimal"/>
        <w:lvlText w:val="%1-"/>
        <w:legacy w:legacy="1" w:legacySpace="0" w:legacyIndent="567"/>
        <w:lvlJc w:val="center"/>
        <w:pPr>
          <w:ind w:left="567" w:right="567" w:hanging="567"/>
        </w:pPr>
      </w:lvl>
    </w:lvlOverride>
  </w:num>
  <w:num w:numId="25">
    <w:abstractNumId w:val="5"/>
    <w:lvlOverride w:ilvl="0">
      <w:lvl w:ilvl="0">
        <w:start w:val="1"/>
        <w:numFmt w:val="decimal"/>
        <w:lvlText w:val="%1-"/>
        <w:legacy w:legacy="1" w:legacySpace="0" w:legacyIndent="567"/>
        <w:lvlJc w:val="center"/>
        <w:pPr>
          <w:ind w:left="567" w:right="567" w:hanging="567"/>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8194"/>
    <o:shapelayout v:ext="edit">
      <o:idmap v:ext="edit" data="3"/>
    </o:shapelayout>
  </w:hdrShapeDefaults>
  <w:footnotePr>
    <w:footnote w:id="0"/>
    <w:footnote w:id="1"/>
  </w:footnotePr>
  <w:endnotePr>
    <w:numFmt w:val="lowerLetter"/>
    <w:endnote w:id="0"/>
    <w:endnote w:id="1"/>
  </w:endnotePr>
  <w:compat>
    <w:useFELayout/>
  </w:compat>
  <w:rsids>
    <w:rsidRoot w:val="002F039D"/>
    <w:rsid w:val="000A1A1B"/>
    <w:rsid w:val="002933AA"/>
    <w:rsid w:val="002B6467"/>
    <w:rsid w:val="002D48D1"/>
    <w:rsid w:val="002F039D"/>
    <w:rsid w:val="00332378"/>
    <w:rsid w:val="004D1500"/>
    <w:rsid w:val="005B10D2"/>
    <w:rsid w:val="006854BD"/>
    <w:rsid w:val="00782206"/>
    <w:rsid w:val="009A469C"/>
    <w:rsid w:val="009C73F9"/>
    <w:rsid w:val="00B4379E"/>
    <w:rsid w:val="00B44359"/>
    <w:rsid w:val="00B5236B"/>
    <w:rsid w:val="00D709DF"/>
    <w:rsid w:val="00D77B69"/>
    <w:rsid w:val="00E973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9C"/>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310"/>
    <w:pPr>
      <w:tabs>
        <w:tab w:val="center" w:pos="4153"/>
        <w:tab w:val="right" w:pos="8306"/>
      </w:tabs>
      <w:spacing w:after="0" w:line="240" w:lineRule="auto"/>
    </w:pPr>
    <w:rPr>
      <w:rFonts w:ascii="Times New Roman" w:eastAsia="Times New Roman" w:hAnsi="Times New Roman" w:cs="Traditional Arabic"/>
      <w:sz w:val="20"/>
      <w:szCs w:val="20"/>
      <w:lang w:eastAsia="ar-SA"/>
    </w:rPr>
  </w:style>
  <w:style w:type="character" w:customStyle="1" w:styleId="HeaderChar">
    <w:name w:val="Header Char"/>
    <w:basedOn w:val="DefaultParagraphFont"/>
    <w:link w:val="Header"/>
    <w:rsid w:val="00E97310"/>
    <w:rPr>
      <w:rFonts w:ascii="Times New Roman" w:eastAsia="Times New Roman" w:hAnsi="Times New Roman" w:cs="Traditional Arabic"/>
      <w:sz w:val="20"/>
      <w:szCs w:val="20"/>
      <w:lang w:eastAsia="ar-SA"/>
    </w:rPr>
  </w:style>
  <w:style w:type="paragraph" w:styleId="ListParagraph">
    <w:name w:val="List Paragraph"/>
    <w:basedOn w:val="Normal"/>
    <w:uiPriority w:val="34"/>
    <w:qFormat/>
    <w:rsid w:val="002933AA"/>
    <w:pPr>
      <w:ind w:left="720"/>
      <w:contextualSpacing/>
    </w:pPr>
  </w:style>
  <w:style w:type="table" w:styleId="TableGrid">
    <w:name w:val="Table Grid"/>
    <w:basedOn w:val="TableNormal"/>
    <w:uiPriority w:val="59"/>
    <w:rsid w:val="00D70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dex1">
    <w:name w:val="index 1"/>
    <w:basedOn w:val="Normal"/>
    <w:next w:val="Normal"/>
    <w:autoRedefine/>
    <w:uiPriority w:val="99"/>
    <w:semiHidden/>
    <w:unhideWhenUsed/>
    <w:rsid w:val="00D709DF"/>
    <w:pPr>
      <w:spacing w:after="0" w:line="240" w:lineRule="auto"/>
      <w:ind w:left="220" w:hanging="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DC0B-37A0-46B9-BA33-F177A2F1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 Premium</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MATRIX</dc:creator>
  <cp:keywords/>
  <dc:description/>
  <cp:lastModifiedBy>THE MATRIX</cp:lastModifiedBy>
  <cp:revision>8</cp:revision>
  <dcterms:created xsi:type="dcterms:W3CDTF">2017-01-08T08:26:00Z</dcterms:created>
  <dcterms:modified xsi:type="dcterms:W3CDTF">2017-01-09T14:22:00Z</dcterms:modified>
</cp:coreProperties>
</file>